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EEAC" w14:textId="6144EFCD" w:rsidR="00182272" w:rsidRDefault="001310EC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>
        <w:rPr>
          <w:rFonts w:ascii="Calibri" w:hAnsi="Calibri" w:cs="Calibri"/>
          <w:b/>
          <w:caps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 wp14:anchorId="005C8839" wp14:editId="27E041B1">
            <wp:simplePos x="0" y="0"/>
            <wp:positionH relativeFrom="column">
              <wp:posOffset>1706245</wp:posOffset>
            </wp:positionH>
            <wp:positionV relativeFrom="paragraph">
              <wp:posOffset>228600</wp:posOffset>
            </wp:positionV>
            <wp:extent cx="2409825" cy="13906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8A47F" w14:textId="00EB5FF3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0CCAF83" w14:textId="27762450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A5BC955" w14:textId="2E47AB87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0E8C3862" w14:textId="345BAF04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3C55F4C2" w14:textId="489B9B2E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149D1259" w14:textId="68D5A39E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66F2C295" w14:textId="0A1FB456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D55F16C" w14:textId="651BC68D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759CF50C" w14:textId="2171C7CB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250A8918" w14:textId="77777777" w:rsidR="00E623DD" w:rsidRDefault="00E623DD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50997EEF" w14:textId="77777777" w:rsidR="00182272" w:rsidRDefault="00182272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</w:p>
    <w:p w14:paraId="21D6D985" w14:textId="5D7AF1C2" w:rsidR="009A0A8B" w:rsidRPr="00F8705B" w:rsidRDefault="0004736A" w:rsidP="0004736A">
      <w:pPr>
        <w:jc w:val="center"/>
        <w:rPr>
          <w:rFonts w:ascii="Calibri" w:hAnsi="Calibri" w:cs="Calibri"/>
          <w:b/>
          <w:caps/>
          <w:sz w:val="22"/>
          <w:szCs w:val="22"/>
          <w:u w:val="single"/>
        </w:rPr>
      </w:pPr>
      <w:r w:rsidRPr="00F8705B">
        <w:rPr>
          <w:rFonts w:ascii="Calibri" w:hAnsi="Calibri" w:cs="Calibri"/>
          <w:b/>
          <w:caps/>
          <w:sz w:val="22"/>
          <w:szCs w:val="22"/>
          <w:u w:val="single"/>
        </w:rPr>
        <w:t>Niagara Historical Society</w:t>
      </w:r>
    </w:p>
    <w:p w14:paraId="4A638627" w14:textId="136FED81" w:rsidR="009A0A8B" w:rsidRPr="00F8705B" w:rsidRDefault="002923D5" w:rsidP="0004736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</w:t>
      </w:r>
      <w:r w:rsidR="00FC0F97">
        <w:rPr>
          <w:rFonts w:ascii="Calibri" w:hAnsi="Calibri" w:cs="Calibri"/>
          <w:b/>
          <w:sz w:val="22"/>
          <w:szCs w:val="22"/>
        </w:rPr>
        <w:t>7</w:t>
      </w:r>
      <w:r w:rsidR="004C2607" w:rsidRPr="004C2607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4C2607">
        <w:rPr>
          <w:rFonts w:ascii="Calibri" w:hAnsi="Calibri" w:cs="Calibri"/>
          <w:b/>
          <w:sz w:val="22"/>
          <w:szCs w:val="22"/>
        </w:rPr>
        <w:t xml:space="preserve"> </w:t>
      </w:r>
      <w:r w:rsidR="0004736A" w:rsidRPr="00F8705B">
        <w:rPr>
          <w:rFonts w:ascii="Calibri" w:hAnsi="Calibri" w:cs="Calibri"/>
          <w:b/>
          <w:sz w:val="22"/>
          <w:szCs w:val="22"/>
        </w:rPr>
        <w:t>Annual General Meeting</w:t>
      </w:r>
    </w:p>
    <w:p w14:paraId="671E60E7" w14:textId="4BF758A0" w:rsidR="0004736A" w:rsidRPr="00F8705B" w:rsidRDefault="00686D46" w:rsidP="0004736A">
      <w:pPr>
        <w:jc w:val="center"/>
        <w:rPr>
          <w:rFonts w:ascii="Calibri" w:hAnsi="Calibri" w:cs="Calibri"/>
          <w:b/>
          <w:sz w:val="22"/>
          <w:szCs w:val="22"/>
        </w:rPr>
      </w:pPr>
      <w:r w:rsidRPr="00F8705B">
        <w:rPr>
          <w:rFonts w:ascii="Calibri" w:hAnsi="Calibri" w:cs="Calibri"/>
          <w:b/>
          <w:sz w:val="22"/>
          <w:szCs w:val="22"/>
        </w:rPr>
        <w:t>Thursday</w:t>
      </w:r>
      <w:r w:rsidR="00B51BFB" w:rsidRPr="00F8705B">
        <w:rPr>
          <w:rFonts w:ascii="Calibri" w:hAnsi="Calibri" w:cs="Calibri"/>
          <w:b/>
          <w:sz w:val="22"/>
          <w:szCs w:val="22"/>
        </w:rPr>
        <w:t xml:space="preserve">, </w:t>
      </w:r>
      <w:r w:rsidR="00C70896">
        <w:rPr>
          <w:rFonts w:ascii="Calibri" w:hAnsi="Calibri" w:cs="Calibri"/>
          <w:b/>
          <w:sz w:val="22"/>
          <w:szCs w:val="22"/>
        </w:rPr>
        <w:t>October 1</w:t>
      </w:r>
      <w:r w:rsidR="00FC0F97">
        <w:rPr>
          <w:rFonts w:ascii="Calibri" w:hAnsi="Calibri" w:cs="Calibri"/>
          <w:b/>
          <w:sz w:val="22"/>
          <w:szCs w:val="22"/>
        </w:rPr>
        <w:t>3</w:t>
      </w:r>
      <w:r w:rsidR="00C70896">
        <w:rPr>
          <w:rFonts w:ascii="Calibri" w:hAnsi="Calibri" w:cs="Calibri"/>
          <w:b/>
          <w:sz w:val="22"/>
          <w:szCs w:val="22"/>
        </w:rPr>
        <w:t xml:space="preserve">, </w:t>
      </w:r>
      <w:r w:rsidR="00823062">
        <w:rPr>
          <w:rFonts w:ascii="Calibri" w:hAnsi="Calibri" w:cs="Calibri"/>
          <w:b/>
          <w:sz w:val="22"/>
          <w:szCs w:val="22"/>
        </w:rPr>
        <w:t>202</w:t>
      </w:r>
      <w:r w:rsidR="00FC0F97">
        <w:rPr>
          <w:rFonts w:ascii="Calibri" w:hAnsi="Calibri" w:cs="Calibri"/>
          <w:b/>
          <w:sz w:val="22"/>
          <w:szCs w:val="22"/>
        </w:rPr>
        <w:t>2</w:t>
      </w:r>
      <w:r w:rsidR="00823062">
        <w:rPr>
          <w:rFonts w:ascii="Calibri" w:hAnsi="Calibri" w:cs="Calibri"/>
          <w:b/>
          <w:sz w:val="22"/>
          <w:szCs w:val="22"/>
        </w:rPr>
        <w:t>,</w:t>
      </w:r>
      <w:r w:rsidR="00C70896">
        <w:rPr>
          <w:rFonts w:ascii="Calibri" w:hAnsi="Calibri" w:cs="Calibri"/>
          <w:b/>
          <w:sz w:val="22"/>
          <w:szCs w:val="22"/>
        </w:rPr>
        <w:t xml:space="preserve"> at </w:t>
      </w:r>
      <w:r w:rsidR="00E80319">
        <w:rPr>
          <w:rFonts w:ascii="Calibri" w:hAnsi="Calibri" w:cs="Calibri"/>
          <w:b/>
          <w:sz w:val="22"/>
          <w:szCs w:val="22"/>
        </w:rPr>
        <w:t>6</w:t>
      </w:r>
      <w:r w:rsidR="00C70896">
        <w:rPr>
          <w:rFonts w:ascii="Calibri" w:hAnsi="Calibri" w:cs="Calibri"/>
          <w:b/>
          <w:sz w:val="22"/>
          <w:szCs w:val="22"/>
        </w:rPr>
        <w:t xml:space="preserve"> pm </w:t>
      </w:r>
    </w:p>
    <w:p w14:paraId="13787CD9" w14:textId="1CB9DEC5" w:rsidR="009A0A8B" w:rsidRPr="00F8705B" w:rsidRDefault="008B026B" w:rsidP="009A0A8B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MINUTES</w:t>
      </w:r>
    </w:p>
    <w:p w14:paraId="105A5F23" w14:textId="7FADD422" w:rsidR="00B51BFB" w:rsidRDefault="00B51BFB" w:rsidP="0004736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  <w:r w:rsidRPr="00F8705B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4AB02159" w14:textId="77777777" w:rsidR="0034636A" w:rsidRPr="00F8705B" w:rsidRDefault="0034636A" w:rsidP="0004736A">
      <w:pPr>
        <w:jc w:val="center"/>
        <w:rPr>
          <w:rFonts w:ascii="Calibri" w:hAnsi="Calibri" w:cs="Calibri"/>
          <w:b/>
          <w:sz w:val="22"/>
          <w:szCs w:val="22"/>
        </w:rPr>
      </w:pPr>
    </w:p>
    <w:p w14:paraId="76006E12" w14:textId="7B275E57" w:rsidR="00395CBB" w:rsidRPr="008B026B" w:rsidRDefault="0004736A" w:rsidP="000A27E3">
      <w:pPr>
        <w:numPr>
          <w:ilvl w:val="0"/>
          <w:numId w:val="4"/>
        </w:numPr>
        <w:spacing w:after="180"/>
        <w:ind w:left="709" w:hanging="425"/>
        <w:rPr>
          <w:rFonts w:ascii="Calibri" w:hAnsi="Calibri" w:cs="Calibri"/>
          <w:sz w:val="22"/>
          <w:szCs w:val="22"/>
        </w:rPr>
      </w:pPr>
      <w:r w:rsidRPr="00F8705B">
        <w:rPr>
          <w:rFonts w:ascii="Calibri" w:hAnsi="Calibri" w:cs="Calibri"/>
          <w:sz w:val="22"/>
          <w:szCs w:val="22"/>
        </w:rPr>
        <w:t>Welcome and confirmation of a quorum</w:t>
      </w:r>
      <w:r w:rsidR="00395CBB" w:rsidRPr="00F8705B">
        <w:rPr>
          <w:rFonts w:ascii="Calibri" w:hAnsi="Calibri" w:cs="Calibri"/>
          <w:sz w:val="22"/>
          <w:szCs w:val="22"/>
        </w:rPr>
        <w:t xml:space="preserve"> </w:t>
      </w:r>
      <w:r w:rsidR="00212709">
        <w:rPr>
          <w:rFonts w:ascii="Calibri" w:hAnsi="Calibri" w:cs="Calibri"/>
          <w:sz w:val="22"/>
          <w:szCs w:val="22"/>
        </w:rPr>
        <w:t>(</w:t>
      </w:r>
      <w:r w:rsidR="004E717D">
        <w:rPr>
          <w:rFonts w:ascii="Calibri" w:hAnsi="Calibri" w:cs="Calibri"/>
          <w:sz w:val="22"/>
          <w:szCs w:val="22"/>
        </w:rPr>
        <w:t>George Webber</w:t>
      </w:r>
      <w:r w:rsidR="00212709">
        <w:rPr>
          <w:rFonts w:ascii="Calibri" w:hAnsi="Calibri" w:cs="Calibri"/>
          <w:sz w:val="22"/>
          <w:szCs w:val="22"/>
        </w:rPr>
        <w:t>)</w:t>
      </w:r>
    </w:p>
    <w:p w14:paraId="71D07BBA" w14:textId="603A3F4F" w:rsidR="008B026B" w:rsidRDefault="008B026B" w:rsidP="004E717D">
      <w:pPr>
        <w:numPr>
          <w:ilvl w:val="1"/>
          <w:numId w:val="4"/>
        </w:numPr>
        <w:spacing w:after="180"/>
        <w:rPr>
          <w:rFonts w:ascii="Calibri" w:hAnsi="Calibri" w:cs="Calibri"/>
          <w:bCs/>
          <w:sz w:val="22"/>
          <w:szCs w:val="22"/>
        </w:rPr>
      </w:pPr>
      <w:r w:rsidRPr="00C870A3">
        <w:rPr>
          <w:rFonts w:ascii="Calibri" w:hAnsi="Calibri" w:cs="Calibri"/>
          <w:bCs/>
          <w:sz w:val="22"/>
          <w:szCs w:val="22"/>
        </w:rPr>
        <w:t>Present:</w:t>
      </w:r>
      <w:r w:rsidR="00FD0CF9">
        <w:rPr>
          <w:rFonts w:ascii="Calibri" w:hAnsi="Calibri" w:cs="Calibri"/>
          <w:bCs/>
          <w:sz w:val="22"/>
          <w:szCs w:val="22"/>
        </w:rPr>
        <w:t xml:space="preserve"> </w:t>
      </w:r>
      <w:r w:rsidR="004E717D">
        <w:rPr>
          <w:rFonts w:ascii="Calibri" w:hAnsi="Calibri" w:cs="Calibri"/>
          <w:bCs/>
          <w:sz w:val="22"/>
          <w:szCs w:val="22"/>
        </w:rPr>
        <w:t>With Directors, Members in person and Members online, a quorum was declared.</w:t>
      </w:r>
    </w:p>
    <w:p w14:paraId="45C8926B" w14:textId="174842AC" w:rsidR="00650B81" w:rsidRDefault="004E717D" w:rsidP="008B026B">
      <w:pPr>
        <w:numPr>
          <w:ilvl w:val="1"/>
          <w:numId w:val="4"/>
        </w:numPr>
        <w:spacing w:after="1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George</w:t>
      </w:r>
      <w:r w:rsidR="00F50119">
        <w:rPr>
          <w:rFonts w:ascii="Calibri" w:hAnsi="Calibri" w:cs="Calibri"/>
          <w:bCs/>
          <w:sz w:val="22"/>
          <w:szCs w:val="22"/>
        </w:rPr>
        <w:t xml:space="preserve"> welcomed everyone to the </w:t>
      </w:r>
      <w:r w:rsidR="00650B81">
        <w:rPr>
          <w:rFonts w:ascii="Calibri" w:hAnsi="Calibri" w:cs="Calibri"/>
          <w:bCs/>
          <w:sz w:val="22"/>
          <w:szCs w:val="22"/>
        </w:rPr>
        <w:t>12</w:t>
      </w:r>
      <w:r>
        <w:rPr>
          <w:rFonts w:ascii="Calibri" w:hAnsi="Calibri" w:cs="Calibri"/>
          <w:bCs/>
          <w:sz w:val="22"/>
          <w:szCs w:val="22"/>
        </w:rPr>
        <w:t>7</w:t>
      </w:r>
      <w:r w:rsidR="00650B81" w:rsidRPr="00650B81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650B81">
        <w:rPr>
          <w:rFonts w:ascii="Calibri" w:hAnsi="Calibri" w:cs="Calibri"/>
          <w:bCs/>
          <w:sz w:val="22"/>
          <w:szCs w:val="22"/>
        </w:rPr>
        <w:t xml:space="preserve"> A</w:t>
      </w:r>
      <w:r w:rsidR="00F50119">
        <w:rPr>
          <w:rFonts w:ascii="Calibri" w:hAnsi="Calibri" w:cs="Calibri"/>
          <w:bCs/>
          <w:sz w:val="22"/>
          <w:szCs w:val="22"/>
        </w:rPr>
        <w:t>nnual General Meeting of the Niagara Historical Society.</w:t>
      </w:r>
      <w:r w:rsidR="00650B81">
        <w:rPr>
          <w:rFonts w:ascii="Calibri" w:hAnsi="Calibri" w:cs="Calibri"/>
          <w:bCs/>
          <w:sz w:val="22"/>
          <w:szCs w:val="22"/>
        </w:rPr>
        <w:t xml:space="preserve">  </w:t>
      </w:r>
    </w:p>
    <w:p w14:paraId="61519E55" w14:textId="1D8F4DDB" w:rsidR="00525EDB" w:rsidRPr="00C870A3" w:rsidRDefault="00525EDB" w:rsidP="008B026B">
      <w:pPr>
        <w:numPr>
          <w:ilvl w:val="1"/>
          <w:numId w:val="4"/>
        </w:numPr>
        <w:spacing w:after="1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George conveyed regrets from the President, Mona Babin, who was unable to attend</w:t>
      </w:r>
      <w:r w:rsidR="00C049DB">
        <w:rPr>
          <w:rFonts w:ascii="Calibri" w:hAnsi="Calibri" w:cs="Calibri"/>
          <w:bCs/>
          <w:sz w:val="22"/>
          <w:szCs w:val="22"/>
        </w:rPr>
        <w:t xml:space="preserve"> in person</w:t>
      </w:r>
      <w:r>
        <w:rPr>
          <w:rFonts w:ascii="Calibri" w:hAnsi="Calibri" w:cs="Calibri"/>
          <w:bCs/>
          <w:sz w:val="22"/>
          <w:szCs w:val="22"/>
        </w:rPr>
        <w:t xml:space="preserve"> due to Covid.</w:t>
      </w:r>
    </w:p>
    <w:p w14:paraId="096BEBBB" w14:textId="09225F69" w:rsidR="00D16162" w:rsidRDefault="0004736A" w:rsidP="00212709">
      <w:pPr>
        <w:numPr>
          <w:ilvl w:val="0"/>
          <w:numId w:val="4"/>
        </w:numPr>
        <w:spacing w:before="240" w:after="180"/>
        <w:ind w:left="709" w:hanging="425"/>
        <w:rPr>
          <w:rFonts w:ascii="Calibri" w:hAnsi="Calibri" w:cs="Calibri"/>
          <w:sz w:val="22"/>
          <w:szCs w:val="22"/>
        </w:rPr>
      </w:pPr>
      <w:r w:rsidRPr="00F8705B">
        <w:rPr>
          <w:rFonts w:ascii="Calibri" w:hAnsi="Calibri" w:cs="Calibri"/>
          <w:sz w:val="22"/>
          <w:szCs w:val="22"/>
        </w:rPr>
        <w:t xml:space="preserve">Approval of </w:t>
      </w:r>
      <w:r w:rsidR="009F25E9">
        <w:rPr>
          <w:rFonts w:ascii="Calibri" w:hAnsi="Calibri" w:cs="Calibri"/>
          <w:sz w:val="22"/>
          <w:szCs w:val="22"/>
        </w:rPr>
        <w:t xml:space="preserve">the </w:t>
      </w:r>
      <w:r w:rsidRPr="00F8705B">
        <w:rPr>
          <w:rFonts w:ascii="Calibri" w:hAnsi="Calibri" w:cs="Calibri"/>
          <w:sz w:val="22"/>
          <w:szCs w:val="22"/>
        </w:rPr>
        <w:t>Minutes</w:t>
      </w:r>
      <w:r w:rsidR="00D16162">
        <w:rPr>
          <w:rFonts w:ascii="Calibri" w:hAnsi="Calibri" w:cs="Calibri"/>
          <w:sz w:val="22"/>
          <w:szCs w:val="22"/>
        </w:rPr>
        <w:t xml:space="preserve"> </w:t>
      </w:r>
      <w:r w:rsidR="00F50119">
        <w:rPr>
          <w:rFonts w:ascii="Calibri" w:hAnsi="Calibri" w:cs="Calibri"/>
          <w:sz w:val="22"/>
          <w:szCs w:val="22"/>
        </w:rPr>
        <w:t>(</w:t>
      </w:r>
      <w:r w:rsidR="00D16162">
        <w:rPr>
          <w:rFonts w:ascii="Calibri" w:hAnsi="Calibri" w:cs="Calibri"/>
          <w:sz w:val="22"/>
          <w:szCs w:val="22"/>
        </w:rPr>
        <w:t>David Hemmings</w:t>
      </w:r>
      <w:r w:rsidR="00F50119">
        <w:rPr>
          <w:rFonts w:ascii="Calibri" w:hAnsi="Calibri" w:cs="Calibri"/>
          <w:sz w:val="22"/>
          <w:szCs w:val="22"/>
        </w:rPr>
        <w:t>)</w:t>
      </w:r>
    </w:p>
    <w:p w14:paraId="6C5BBD05" w14:textId="37B8A3E7" w:rsidR="00D16162" w:rsidRPr="00D16162" w:rsidRDefault="00D16162" w:rsidP="00C870A3">
      <w:pPr>
        <w:spacing w:after="180"/>
        <w:ind w:left="720"/>
        <w:rPr>
          <w:rFonts w:ascii="Calibri" w:hAnsi="Calibri" w:cs="Calibri"/>
          <w:b/>
          <w:bCs/>
          <w:sz w:val="22"/>
          <w:szCs w:val="22"/>
        </w:rPr>
      </w:pPr>
      <w:r w:rsidRPr="00D16162">
        <w:rPr>
          <w:rFonts w:ascii="Calibri" w:hAnsi="Calibri" w:cs="Calibri"/>
          <w:b/>
          <w:bCs/>
          <w:sz w:val="22"/>
          <w:szCs w:val="22"/>
        </w:rPr>
        <w:t>MOTION</w:t>
      </w:r>
      <w:r w:rsidRPr="00650B81">
        <w:rPr>
          <w:rFonts w:ascii="Calibri" w:hAnsi="Calibri" w:cs="Calibri"/>
          <w:b/>
          <w:bCs/>
          <w:sz w:val="22"/>
          <w:szCs w:val="22"/>
        </w:rPr>
        <w:t>: (</w:t>
      </w:r>
      <w:r w:rsidR="008F61ED">
        <w:rPr>
          <w:rFonts w:ascii="Calibri" w:hAnsi="Calibri" w:cs="Calibri"/>
          <w:b/>
          <w:bCs/>
          <w:sz w:val="22"/>
          <w:szCs w:val="22"/>
        </w:rPr>
        <w:t>Alex Topps, Judy Thornton</w:t>
      </w:r>
      <w:r w:rsidRPr="00650B81">
        <w:rPr>
          <w:rFonts w:ascii="Calibri" w:hAnsi="Calibri" w:cs="Calibri"/>
          <w:b/>
          <w:bCs/>
          <w:sz w:val="22"/>
          <w:szCs w:val="22"/>
        </w:rPr>
        <w:t>)</w:t>
      </w:r>
    </w:p>
    <w:p w14:paraId="21D6778F" w14:textId="1AC690EA" w:rsidR="00D16162" w:rsidRPr="00D16162" w:rsidRDefault="00D16162" w:rsidP="00C870A3">
      <w:pPr>
        <w:spacing w:after="180"/>
        <w:ind w:left="720"/>
        <w:rPr>
          <w:rFonts w:ascii="Calibri" w:hAnsi="Calibri" w:cs="Calibri"/>
          <w:b/>
          <w:bCs/>
          <w:sz w:val="22"/>
          <w:szCs w:val="22"/>
        </w:rPr>
      </w:pPr>
      <w:r w:rsidRPr="00D16162">
        <w:rPr>
          <w:rFonts w:ascii="Calibri" w:hAnsi="Calibri" w:cs="Calibri"/>
          <w:b/>
          <w:bCs/>
          <w:sz w:val="22"/>
          <w:szCs w:val="22"/>
        </w:rPr>
        <w:t>To approve the minutes of the Annual General Meeting of October 1</w:t>
      </w:r>
      <w:r w:rsidR="008F61ED">
        <w:rPr>
          <w:rFonts w:ascii="Calibri" w:hAnsi="Calibri" w:cs="Calibri"/>
          <w:b/>
          <w:bCs/>
          <w:sz w:val="22"/>
          <w:szCs w:val="22"/>
        </w:rPr>
        <w:t>4</w:t>
      </w:r>
      <w:r w:rsidRPr="00D16162">
        <w:rPr>
          <w:rFonts w:ascii="Calibri" w:hAnsi="Calibri" w:cs="Calibri"/>
          <w:b/>
          <w:bCs/>
          <w:sz w:val="22"/>
          <w:szCs w:val="22"/>
        </w:rPr>
        <w:t>, 202</w:t>
      </w:r>
      <w:r w:rsidR="008F61ED">
        <w:rPr>
          <w:rFonts w:ascii="Calibri" w:hAnsi="Calibri" w:cs="Calibri"/>
          <w:b/>
          <w:bCs/>
          <w:sz w:val="22"/>
          <w:szCs w:val="22"/>
        </w:rPr>
        <w:t>1</w:t>
      </w:r>
      <w:r w:rsidRPr="00D16162">
        <w:rPr>
          <w:rFonts w:ascii="Calibri" w:hAnsi="Calibri" w:cs="Calibri"/>
          <w:b/>
          <w:bCs/>
          <w:sz w:val="22"/>
          <w:szCs w:val="22"/>
        </w:rPr>
        <w:t>.</w:t>
      </w:r>
    </w:p>
    <w:p w14:paraId="35856FF0" w14:textId="7F5D22D7" w:rsidR="008B026B" w:rsidRPr="00D16162" w:rsidRDefault="00D16162" w:rsidP="00C870A3">
      <w:pPr>
        <w:spacing w:after="180"/>
        <w:ind w:left="720"/>
        <w:rPr>
          <w:rFonts w:ascii="Calibri" w:hAnsi="Calibri" w:cs="Calibri"/>
          <w:b/>
          <w:bCs/>
          <w:sz w:val="22"/>
          <w:szCs w:val="22"/>
        </w:rPr>
      </w:pPr>
      <w:r w:rsidRPr="00D16162">
        <w:rPr>
          <w:rFonts w:ascii="Calibri" w:hAnsi="Calibri" w:cs="Calibri"/>
          <w:b/>
          <w:bCs/>
          <w:sz w:val="22"/>
          <w:szCs w:val="22"/>
        </w:rPr>
        <w:t>Passed</w:t>
      </w:r>
    </w:p>
    <w:p w14:paraId="66C56987" w14:textId="77777777" w:rsidR="003346D6" w:rsidRDefault="003346D6" w:rsidP="003346D6">
      <w:pPr>
        <w:pStyle w:val="Default"/>
      </w:pPr>
    </w:p>
    <w:p w14:paraId="3E6E4EDD" w14:textId="77777777" w:rsidR="003346D6" w:rsidRDefault="003346D6" w:rsidP="003346D6">
      <w:pPr>
        <w:pStyle w:val="Default"/>
      </w:pPr>
      <w:r>
        <w:t xml:space="preserve"> </w:t>
      </w:r>
    </w:p>
    <w:p w14:paraId="71BDAAB4" w14:textId="60444763" w:rsidR="003346D6" w:rsidRDefault="003346D6" w:rsidP="00E20A61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President's Report </w:t>
      </w:r>
      <w:r>
        <w:rPr>
          <w:b/>
          <w:bCs/>
          <w:sz w:val="22"/>
          <w:szCs w:val="22"/>
        </w:rPr>
        <w:t xml:space="preserve">Mona Babin </w:t>
      </w:r>
    </w:p>
    <w:p w14:paraId="0AD429D3" w14:textId="6620C056" w:rsidR="00AA165A" w:rsidRPr="00AA165A" w:rsidRDefault="00B410CA" w:rsidP="00AA165A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Sarah Kaufman</w:t>
      </w:r>
      <w:r w:rsidR="00E20A61">
        <w:rPr>
          <w:sz w:val="22"/>
          <w:szCs w:val="22"/>
        </w:rPr>
        <w:t xml:space="preserve"> read the President’s report from Mona Babin, which had </w:t>
      </w:r>
      <w:r w:rsidR="00C049DB">
        <w:rPr>
          <w:sz w:val="22"/>
          <w:szCs w:val="22"/>
        </w:rPr>
        <w:t xml:space="preserve">not </w:t>
      </w:r>
      <w:r w:rsidR="00E20A61">
        <w:rPr>
          <w:sz w:val="22"/>
          <w:szCs w:val="22"/>
        </w:rPr>
        <w:t>been circulated prior to the meeting.</w:t>
      </w:r>
    </w:p>
    <w:p w14:paraId="144AA5CB" w14:textId="054AC81A" w:rsidR="003346D6" w:rsidRDefault="003346D6" w:rsidP="00A62CDF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Town Representative Report </w:t>
      </w:r>
      <w:r>
        <w:rPr>
          <w:b/>
          <w:bCs/>
          <w:sz w:val="22"/>
          <w:szCs w:val="22"/>
        </w:rPr>
        <w:t xml:space="preserve">Allan Bisback </w:t>
      </w:r>
    </w:p>
    <w:p w14:paraId="70B25A9A" w14:textId="2E94A113" w:rsidR="00A62CDF" w:rsidRDefault="00A62CDF" w:rsidP="00A62CDF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No report</w:t>
      </w:r>
    </w:p>
    <w:p w14:paraId="302065F9" w14:textId="769E9754" w:rsidR="00A62CDF" w:rsidRDefault="00A62CDF" w:rsidP="00A62CDF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Ted commented that </w:t>
      </w:r>
      <w:r w:rsidR="002165F6">
        <w:rPr>
          <w:sz w:val="22"/>
          <w:szCs w:val="22"/>
        </w:rPr>
        <w:t>Allan was unable to attend, as he had other obligations (</w:t>
      </w:r>
      <w:proofErr w:type="gramStart"/>
      <w:r w:rsidR="00853052">
        <w:rPr>
          <w:sz w:val="22"/>
          <w:szCs w:val="22"/>
        </w:rPr>
        <w:t>i.e.</w:t>
      </w:r>
      <w:proofErr w:type="gramEnd"/>
      <w:r w:rsidR="002165F6">
        <w:rPr>
          <w:sz w:val="22"/>
          <w:szCs w:val="22"/>
        </w:rPr>
        <w:t xml:space="preserve"> the election) but that he had attended every </w:t>
      </w:r>
      <w:r w:rsidR="009D7053">
        <w:rPr>
          <w:sz w:val="22"/>
          <w:szCs w:val="22"/>
        </w:rPr>
        <w:t xml:space="preserve">meeting of the </w:t>
      </w:r>
      <w:r w:rsidR="009F7E25">
        <w:rPr>
          <w:sz w:val="22"/>
          <w:szCs w:val="22"/>
        </w:rPr>
        <w:t>Board and</w:t>
      </w:r>
      <w:r w:rsidR="009D7053">
        <w:rPr>
          <w:sz w:val="22"/>
          <w:szCs w:val="22"/>
        </w:rPr>
        <w:t xml:space="preserve"> provided valuable advice.</w:t>
      </w:r>
    </w:p>
    <w:p w14:paraId="0EC70D87" w14:textId="67FDF7C5" w:rsidR="003346D6" w:rsidRDefault="003346D6" w:rsidP="004C4674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Finance and Administration Committee Report </w:t>
      </w:r>
      <w:r>
        <w:rPr>
          <w:b/>
          <w:bCs/>
          <w:sz w:val="22"/>
          <w:szCs w:val="22"/>
        </w:rPr>
        <w:t xml:space="preserve">Ted Rumble </w:t>
      </w:r>
    </w:p>
    <w:p w14:paraId="0164F118" w14:textId="490DDB14" w:rsidR="004C4674" w:rsidRDefault="000D3F1A" w:rsidP="00E06F7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Ted’s Report</w:t>
      </w:r>
    </w:p>
    <w:p w14:paraId="41F651E6" w14:textId="418AE51E" w:rsidR="00466141" w:rsidRDefault="00466141" w:rsidP="00466141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Set u</w:t>
      </w:r>
      <w:r w:rsidR="00786558">
        <w:rPr>
          <w:sz w:val="22"/>
          <w:szCs w:val="22"/>
        </w:rPr>
        <w:t xml:space="preserve">p </w:t>
      </w:r>
      <w:r>
        <w:rPr>
          <w:sz w:val="22"/>
          <w:szCs w:val="22"/>
        </w:rPr>
        <w:t>capital campaign chequing and savings accounts.</w:t>
      </w:r>
    </w:p>
    <w:p w14:paraId="45ECBBE5" w14:textId="6C4FCA69" w:rsidR="00CA412B" w:rsidRDefault="00CA412B" w:rsidP="00CA412B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Separate accounts for operating vs. </w:t>
      </w:r>
      <w:r w:rsidR="00786558">
        <w:rPr>
          <w:sz w:val="22"/>
          <w:szCs w:val="22"/>
        </w:rPr>
        <w:t>capital campaign makes bookkeeping clea</w:t>
      </w:r>
      <w:r w:rsidR="00EE2C45">
        <w:rPr>
          <w:sz w:val="22"/>
          <w:szCs w:val="22"/>
        </w:rPr>
        <w:t>n</w:t>
      </w:r>
      <w:r w:rsidR="00786558">
        <w:rPr>
          <w:sz w:val="22"/>
          <w:szCs w:val="22"/>
        </w:rPr>
        <w:t xml:space="preserve">er.  </w:t>
      </w:r>
    </w:p>
    <w:p w14:paraId="49A23CF9" w14:textId="1F5659C9" w:rsidR="00A601E0" w:rsidRDefault="00466141" w:rsidP="00A601E0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Set up electronic banking. </w:t>
      </w:r>
    </w:p>
    <w:p w14:paraId="45E2782E" w14:textId="5B311267" w:rsidR="00786558" w:rsidRDefault="00474DE1" w:rsidP="00786558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Since all transactions require two signatures, this was a challenge.</w:t>
      </w:r>
    </w:p>
    <w:p w14:paraId="6D1D8D71" w14:textId="5BBECF87" w:rsidR="00474DE1" w:rsidRDefault="00474DE1" w:rsidP="00786558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Now up and running so we can do almost all transactions online.</w:t>
      </w:r>
    </w:p>
    <w:p w14:paraId="164125FA" w14:textId="5214A1F6" w:rsidR="00A601E0" w:rsidRDefault="00A601E0" w:rsidP="00A601E0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Investment policy</w:t>
      </w:r>
    </w:p>
    <w:p w14:paraId="3AA2DA2F" w14:textId="6AEF91E7" w:rsidR="00474DE1" w:rsidRDefault="00474DE1" w:rsidP="00474DE1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Sandra Aversa has undertaken to develop an investment policy.</w:t>
      </w:r>
    </w:p>
    <w:p w14:paraId="29A583B2" w14:textId="0253493C" w:rsidR="00A601E0" w:rsidRDefault="00A601E0" w:rsidP="00A601E0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Line of Credit</w:t>
      </w:r>
    </w:p>
    <w:p w14:paraId="0F95FA69" w14:textId="749AA7EB" w:rsidR="00474DE1" w:rsidRDefault="00474DE1" w:rsidP="00474DE1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The capital campaign </w:t>
      </w:r>
      <w:r w:rsidR="0078250A">
        <w:rPr>
          <w:sz w:val="22"/>
          <w:szCs w:val="22"/>
        </w:rPr>
        <w:t>income (</w:t>
      </w:r>
      <w:r>
        <w:rPr>
          <w:sz w:val="22"/>
          <w:szCs w:val="22"/>
        </w:rPr>
        <w:t>donations and grants</w:t>
      </w:r>
      <w:r w:rsidR="0078250A">
        <w:rPr>
          <w:sz w:val="22"/>
          <w:szCs w:val="22"/>
        </w:rPr>
        <w:t>)</w:t>
      </w:r>
      <w:r>
        <w:rPr>
          <w:sz w:val="22"/>
          <w:szCs w:val="22"/>
        </w:rPr>
        <w:t xml:space="preserve"> may not </w:t>
      </w:r>
      <w:r w:rsidR="00EE2C45">
        <w:rPr>
          <w:sz w:val="22"/>
          <w:szCs w:val="22"/>
        </w:rPr>
        <w:t>coincide</w:t>
      </w:r>
      <w:r>
        <w:rPr>
          <w:sz w:val="22"/>
          <w:szCs w:val="22"/>
        </w:rPr>
        <w:t xml:space="preserve"> with our expen</w:t>
      </w:r>
      <w:r w:rsidR="00983679">
        <w:rPr>
          <w:sz w:val="22"/>
          <w:szCs w:val="22"/>
        </w:rPr>
        <w:t>ses, so we may run temporary deficits during construction.</w:t>
      </w:r>
    </w:p>
    <w:p w14:paraId="7365533F" w14:textId="4726C0CD" w:rsidR="00983679" w:rsidRDefault="00983679" w:rsidP="00474DE1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We are currently researching our options with respect to arranging a line of credit.</w:t>
      </w:r>
    </w:p>
    <w:p w14:paraId="4AA0DD7B" w14:textId="2D2B2BE9" w:rsidR="00307B18" w:rsidRDefault="00307B18" w:rsidP="00A601E0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Human Resources</w:t>
      </w:r>
    </w:p>
    <w:p w14:paraId="40BB65B3" w14:textId="49ABB946" w:rsidR="00B13B7E" w:rsidRPr="008128BA" w:rsidRDefault="005E669B" w:rsidP="00FE53EB">
      <w:pPr>
        <w:pStyle w:val="Default"/>
        <w:numPr>
          <w:ilvl w:val="3"/>
          <w:numId w:val="4"/>
        </w:numPr>
        <w:spacing w:after="198"/>
        <w:rPr>
          <w:sz w:val="22"/>
          <w:szCs w:val="22"/>
        </w:rPr>
      </w:pPr>
      <w:r w:rsidRPr="008128BA">
        <w:rPr>
          <w:sz w:val="22"/>
          <w:szCs w:val="22"/>
        </w:rPr>
        <w:t xml:space="preserve">The committee determined that funding is available for </w:t>
      </w:r>
      <w:r w:rsidR="007E75E8">
        <w:rPr>
          <w:sz w:val="22"/>
          <w:szCs w:val="22"/>
        </w:rPr>
        <w:t xml:space="preserve">a </w:t>
      </w:r>
      <w:r w:rsidR="000640F4">
        <w:rPr>
          <w:sz w:val="22"/>
          <w:szCs w:val="22"/>
        </w:rPr>
        <w:t>part-time person to be increased to full time</w:t>
      </w:r>
      <w:r w:rsidR="00D53040">
        <w:rPr>
          <w:sz w:val="22"/>
          <w:szCs w:val="22"/>
        </w:rPr>
        <w:t xml:space="preserve">.  In addition, we will </w:t>
      </w:r>
      <w:r w:rsidR="008128BA" w:rsidRPr="008128BA">
        <w:rPr>
          <w:sz w:val="22"/>
          <w:szCs w:val="22"/>
        </w:rPr>
        <w:t>provide increased benefit</w:t>
      </w:r>
      <w:r w:rsidR="007D631E">
        <w:rPr>
          <w:sz w:val="22"/>
          <w:szCs w:val="22"/>
        </w:rPr>
        <w:t>s</w:t>
      </w:r>
      <w:r w:rsidR="008128BA" w:rsidRPr="008128BA">
        <w:rPr>
          <w:sz w:val="22"/>
          <w:szCs w:val="22"/>
        </w:rPr>
        <w:t xml:space="preserve"> for our staff (dental and eye care)</w:t>
      </w:r>
    </w:p>
    <w:p w14:paraId="4DA3547E" w14:textId="4A09278D" w:rsidR="00954D06" w:rsidRDefault="00954D06" w:rsidP="00954D06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Cash position is strong</w:t>
      </w:r>
      <w:r w:rsidR="00983679">
        <w:rPr>
          <w:sz w:val="22"/>
          <w:szCs w:val="22"/>
        </w:rPr>
        <w:t>.</w:t>
      </w:r>
    </w:p>
    <w:p w14:paraId="46E056BD" w14:textId="1FFC616F" w:rsidR="000D3F1A" w:rsidRDefault="000D3F1A" w:rsidP="000D3F1A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Amy presented the Budget for 2023, which had previously been circulated</w:t>
      </w:r>
    </w:p>
    <w:p w14:paraId="119F5275" w14:textId="7EA430E6" w:rsidR="007B11CA" w:rsidRDefault="007B11CA" w:rsidP="007B11CA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She explained some of the numbers presented</w:t>
      </w:r>
    </w:p>
    <w:p w14:paraId="7A2FF477" w14:textId="161181C8" w:rsidR="007B11CA" w:rsidRDefault="007B11CA" w:rsidP="007B11CA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No questions from the membership</w:t>
      </w:r>
    </w:p>
    <w:p w14:paraId="055EB10A" w14:textId="24315FC5" w:rsidR="003346D6" w:rsidRDefault="003346D6" w:rsidP="00C625A6">
      <w:pPr>
        <w:pStyle w:val="Default"/>
        <w:spacing w:after="198"/>
        <w:ind w:left="7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MOTION: </w:t>
      </w:r>
      <w:r w:rsidR="00D04243">
        <w:rPr>
          <w:b/>
          <w:bCs/>
          <w:sz w:val="22"/>
          <w:szCs w:val="22"/>
        </w:rPr>
        <w:t xml:space="preserve">(Ted Rumble, George Webber) </w:t>
      </w:r>
      <w:r>
        <w:rPr>
          <w:b/>
          <w:bCs/>
          <w:sz w:val="22"/>
          <w:szCs w:val="22"/>
        </w:rPr>
        <w:t xml:space="preserve">To appoint Bridgman &amp; </w:t>
      </w:r>
      <w:proofErr w:type="spellStart"/>
      <w:r>
        <w:rPr>
          <w:b/>
          <w:bCs/>
          <w:sz w:val="22"/>
          <w:szCs w:val="22"/>
        </w:rPr>
        <w:t>Durksen</w:t>
      </w:r>
      <w:proofErr w:type="spellEnd"/>
      <w:r>
        <w:rPr>
          <w:b/>
          <w:bCs/>
          <w:sz w:val="22"/>
          <w:szCs w:val="22"/>
        </w:rPr>
        <w:t xml:space="preserve"> as our auditors for the 202</w:t>
      </w:r>
      <w:r w:rsidR="00D0424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fiscal year. </w:t>
      </w:r>
    </w:p>
    <w:p w14:paraId="769E8FF0" w14:textId="4554C655" w:rsidR="00AB7C5E" w:rsidRDefault="00AB7C5E" w:rsidP="00C625A6">
      <w:pPr>
        <w:pStyle w:val="Default"/>
        <w:spacing w:after="198"/>
        <w:ind w:left="717"/>
        <w:rPr>
          <w:sz w:val="22"/>
          <w:szCs w:val="22"/>
        </w:rPr>
      </w:pPr>
      <w:r>
        <w:rPr>
          <w:b/>
          <w:bCs/>
          <w:sz w:val="22"/>
          <w:szCs w:val="22"/>
        </w:rPr>
        <w:t>Passed</w:t>
      </w:r>
    </w:p>
    <w:p w14:paraId="1CBA7A91" w14:textId="6E1AD74D" w:rsidR="003346D6" w:rsidRDefault="003346D6" w:rsidP="00D04243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Membership and Operational Fundraising Committee Report </w:t>
      </w:r>
      <w:r>
        <w:rPr>
          <w:b/>
          <w:bCs/>
          <w:sz w:val="22"/>
          <w:szCs w:val="22"/>
        </w:rPr>
        <w:t xml:space="preserve">George Webber </w:t>
      </w:r>
    </w:p>
    <w:p w14:paraId="33D42EF9" w14:textId="734D6318" w:rsidR="00D04243" w:rsidRDefault="00D46CD0" w:rsidP="00D04243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Report circulated in advance.</w:t>
      </w:r>
    </w:p>
    <w:p w14:paraId="16C9006B" w14:textId="131D86F4" w:rsidR="00D454BF" w:rsidRDefault="00D454BF" w:rsidP="00D04243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lastRenderedPageBreak/>
        <w:t>Membership</w:t>
      </w:r>
    </w:p>
    <w:p w14:paraId="6AEF4184" w14:textId="3CD01BD8" w:rsidR="00D46CD0" w:rsidRDefault="001C57BD" w:rsidP="00D454BF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Membership has increased</w:t>
      </w:r>
    </w:p>
    <w:p w14:paraId="39BCAA27" w14:textId="7F80C269" w:rsidR="001C57BD" w:rsidRDefault="001C57BD" w:rsidP="00D454BF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We now have 10 “Loyalty Partners” (merchants who </w:t>
      </w:r>
      <w:r w:rsidR="00D454BF">
        <w:rPr>
          <w:sz w:val="22"/>
          <w:szCs w:val="22"/>
        </w:rPr>
        <w:t>offer a discount to museum members</w:t>
      </w:r>
      <w:r w:rsidR="000D290A">
        <w:rPr>
          <w:sz w:val="22"/>
          <w:szCs w:val="22"/>
        </w:rPr>
        <w:t>.</w:t>
      </w:r>
    </w:p>
    <w:p w14:paraId="0B8307D5" w14:textId="3A6C7C49" w:rsidR="00D454BF" w:rsidRDefault="00D454BF" w:rsidP="00D04243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Fundraising</w:t>
      </w:r>
    </w:p>
    <w:p w14:paraId="7497030D" w14:textId="63179C9E" w:rsidR="00D454BF" w:rsidRDefault="0053511B" w:rsidP="00D454BF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Polo this year raised over $60,000</w:t>
      </w:r>
      <w:r w:rsidR="00A65AE8">
        <w:rPr>
          <w:sz w:val="22"/>
          <w:szCs w:val="22"/>
        </w:rPr>
        <w:t xml:space="preserve"> – thanks to Amy and staff for wonderful work</w:t>
      </w:r>
    </w:p>
    <w:p w14:paraId="07AC6833" w14:textId="63A5E4B9" w:rsidR="00A65AE8" w:rsidRDefault="00A65AE8" w:rsidP="00D454BF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History in the Vineyard</w:t>
      </w:r>
      <w:r w:rsidR="007D631E">
        <w:rPr>
          <w:sz w:val="22"/>
          <w:szCs w:val="22"/>
        </w:rPr>
        <w:t xml:space="preserve"> events</w:t>
      </w:r>
      <w:r>
        <w:rPr>
          <w:sz w:val="22"/>
          <w:szCs w:val="22"/>
        </w:rPr>
        <w:t xml:space="preserve"> led by Mon</w:t>
      </w:r>
      <w:r w:rsidR="00AB0B6D">
        <w:rPr>
          <w:sz w:val="22"/>
          <w:szCs w:val="22"/>
        </w:rPr>
        <w:t>a</w:t>
      </w:r>
      <w:r w:rsidR="007D631E">
        <w:rPr>
          <w:sz w:val="22"/>
          <w:szCs w:val="22"/>
        </w:rPr>
        <w:t xml:space="preserve"> Babin have been successful.  Another event, this time in person, is planned</w:t>
      </w:r>
      <w:r w:rsidR="00AB0B6D">
        <w:rPr>
          <w:sz w:val="22"/>
          <w:szCs w:val="22"/>
        </w:rPr>
        <w:t xml:space="preserve"> for November 30</w:t>
      </w:r>
      <w:r w:rsidR="00AB0B6D" w:rsidRPr="00AB0B6D">
        <w:rPr>
          <w:sz w:val="22"/>
          <w:szCs w:val="22"/>
          <w:vertAlign w:val="superscript"/>
        </w:rPr>
        <w:t>th</w:t>
      </w:r>
      <w:r w:rsidR="00AB0B6D">
        <w:rPr>
          <w:sz w:val="22"/>
          <w:szCs w:val="22"/>
        </w:rPr>
        <w:t>.</w:t>
      </w:r>
    </w:p>
    <w:p w14:paraId="38FCCD6A" w14:textId="78AAEDE8" w:rsidR="003346D6" w:rsidRDefault="003346D6" w:rsidP="00C70AEE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Physical Plant and Planning Committee Report </w:t>
      </w:r>
      <w:r>
        <w:rPr>
          <w:b/>
          <w:bCs/>
          <w:sz w:val="22"/>
          <w:szCs w:val="22"/>
        </w:rPr>
        <w:t xml:space="preserve">Jim McArthur </w:t>
      </w:r>
    </w:p>
    <w:p w14:paraId="431ADD5C" w14:textId="655BBAFA" w:rsidR="00C70AEE" w:rsidRPr="00C70AEE" w:rsidRDefault="00C70AEE" w:rsidP="00C70AE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 w:rsidRPr="00C70AEE">
        <w:rPr>
          <w:sz w:val="22"/>
          <w:szCs w:val="22"/>
        </w:rPr>
        <w:t>As reported</w:t>
      </w:r>
    </w:p>
    <w:p w14:paraId="556132F3" w14:textId="722F0761" w:rsidR="003346D6" w:rsidRDefault="003346D6" w:rsidP="00C70AEE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Publications &amp; Communications Report </w:t>
      </w:r>
      <w:r>
        <w:rPr>
          <w:b/>
          <w:bCs/>
          <w:sz w:val="22"/>
          <w:szCs w:val="22"/>
        </w:rPr>
        <w:t xml:space="preserve">John Sayers </w:t>
      </w:r>
    </w:p>
    <w:p w14:paraId="0895B435" w14:textId="78EF9EB9" w:rsidR="00C70AEE" w:rsidRPr="00C70AEE" w:rsidRDefault="00FA3CDA" w:rsidP="00C70AE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No report</w:t>
      </w:r>
    </w:p>
    <w:p w14:paraId="0CEC6D25" w14:textId="43485BBA" w:rsidR="003346D6" w:rsidRDefault="003346D6" w:rsidP="00C70AEE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Governance Committee Report </w:t>
      </w:r>
      <w:r>
        <w:rPr>
          <w:b/>
          <w:bCs/>
          <w:sz w:val="22"/>
          <w:szCs w:val="22"/>
        </w:rPr>
        <w:t xml:space="preserve">Judy Thornton </w:t>
      </w:r>
    </w:p>
    <w:p w14:paraId="3238ACC2" w14:textId="55867717" w:rsidR="00C70AEE" w:rsidRPr="00C70AEE" w:rsidRDefault="00C70AEE" w:rsidP="00C70AE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 w:rsidRPr="00C70AEE">
        <w:rPr>
          <w:sz w:val="22"/>
          <w:szCs w:val="22"/>
        </w:rPr>
        <w:t>As reported</w:t>
      </w:r>
    </w:p>
    <w:p w14:paraId="6523E840" w14:textId="755ECF18" w:rsidR="003346D6" w:rsidRDefault="003346D6" w:rsidP="00C70AEE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Capital Project – Planning &amp; Logistics Committee </w:t>
      </w:r>
      <w:r>
        <w:rPr>
          <w:b/>
          <w:bCs/>
          <w:sz w:val="22"/>
          <w:szCs w:val="22"/>
        </w:rPr>
        <w:t xml:space="preserve">Alexander Topps </w:t>
      </w:r>
    </w:p>
    <w:p w14:paraId="140094F2" w14:textId="29F73CD9" w:rsidR="00C70AEE" w:rsidRDefault="00746EBA" w:rsidP="00C70AE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After a lot of work and many meetings, the Site Plan Agreement with the Town has been </w:t>
      </w:r>
      <w:r w:rsidR="001D1E0A">
        <w:rPr>
          <w:sz w:val="22"/>
          <w:szCs w:val="22"/>
        </w:rPr>
        <w:t xml:space="preserve">finalized and is about to be </w:t>
      </w:r>
      <w:r>
        <w:rPr>
          <w:sz w:val="22"/>
          <w:szCs w:val="22"/>
        </w:rPr>
        <w:t>signed, allowing us to proceed with the expansion.</w:t>
      </w:r>
    </w:p>
    <w:p w14:paraId="01035FEE" w14:textId="3B6A0FAA" w:rsidR="00746EBA" w:rsidRDefault="001D1E0A" w:rsidP="00C70AE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Now looking at Building Permit application</w:t>
      </w:r>
      <w:r w:rsidR="006C58B1">
        <w:rPr>
          <w:sz w:val="22"/>
          <w:szCs w:val="22"/>
        </w:rPr>
        <w:t>s.</w:t>
      </w:r>
    </w:p>
    <w:p w14:paraId="4CA96E08" w14:textId="032E1D93" w:rsidR="006C58B1" w:rsidRDefault="006C58B1" w:rsidP="00C70AE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Earliest possible </w:t>
      </w:r>
      <w:r w:rsidR="00F20933">
        <w:rPr>
          <w:sz w:val="22"/>
          <w:szCs w:val="22"/>
        </w:rPr>
        <w:t xml:space="preserve">date to start construction is </w:t>
      </w:r>
      <w:r w:rsidR="000D25C0">
        <w:rPr>
          <w:sz w:val="22"/>
          <w:szCs w:val="22"/>
        </w:rPr>
        <w:t>May</w:t>
      </w:r>
      <w:r w:rsidR="00F20933">
        <w:rPr>
          <w:sz w:val="22"/>
          <w:szCs w:val="22"/>
        </w:rPr>
        <w:t xml:space="preserve"> 2023, but the fall of 2023 is more likely.</w:t>
      </w:r>
    </w:p>
    <w:p w14:paraId="2D91C7DA" w14:textId="478D2FF6" w:rsidR="003346D6" w:rsidRDefault="003346D6" w:rsidP="00F20933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Capital Fundraising Committee </w:t>
      </w:r>
      <w:r>
        <w:rPr>
          <w:b/>
          <w:bCs/>
          <w:sz w:val="22"/>
          <w:szCs w:val="22"/>
        </w:rPr>
        <w:t xml:space="preserve">Sarah Kaufman/Peter McKinley </w:t>
      </w:r>
      <w:r w:rsidR="00770C5E">
        <w:rPr>
          <w:b/>
          <w:bCs/>
          <w:sz w:val="22"/>
          <w:szCs w:val="22"/>
        </w:rPr>
        <w:t>(Global Philanthropic)</w:t>
      </w:r>
    </w:p>
    <w:p w14:paraId="704839E1" w14:textId="0223A56E" w:rsidR="001E7FE5" w:rsidRDefault="004022BE" w:rsidP="00F20933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Sarah</w:t>
      </w:r>
      <w:r w:rsidR="00127CEE">
        <w:rPr>
          <w:sz w:val="22"/>
          <w:szCs w:val="22"/>
        </w:rPr>
        <w:t xml:space="preserve"> explained </w:t>
      </w:r>
      <w:r w:rsidR="000074E9">
        <w:rPr>
          <w:sz w:val="22"/>
          <w:szCs w:val="22"/>
        </w:rPr>
        <w:t xml:space="preserve">how the expansion will allow </w:t>
      </w:r>
    </w:p>
    <w:p w14:paraId="6A4E6031" w14:textId="77777777" w:rsidR="001E7FE5" w:rsidRDefault="000074E9" w:rsidP="001E7FE5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increased </w:t>
      </w:r>
      <w:r w:rsidR="000B18CE">
        <w:rPr>
          <w:sz w:val="22"/>
          <w:szCs w:val="22"/>
        </w:rPr>
        <w:t>exhibition</w:t>
      </w:r>
      <w:r>
        <w:rPr>
          <w:sz w:val="22"/>
          <w:szCs w:val="22"/>
        </w:rPr>
        <w:t xml:space="preserve"> space, </w:t>
      </w:r>
    </w:p>
    <w:p w14:paraId="5BAFEC1E" w14:textId="77777777" w:rsidR="004022BE" w:rsidRDefault="000074E9" w:rsidP="001E7FE5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accessibility to everyone, </w:t>
      </w:r>
    </w:p>
    <w:p w14:paraId="7A09F87A" w14:textId="77777777" w:rsidR="004022BE" w:rsidRDefault="000074E9" w:rsidP="001E7FE5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new research space, </w:t>
      </w:r>
    </w:p>
    <w:p w14:paraId="517E3664" w14:textId="77777777" w:rsidR="004022BE" w:rsidRDefault="00986C06" w:rsidP="001E7FE5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a multi-purpose lecture hall</w:t>
      </w:r>
      <w:r w:rsidR="001E7FE5">
        <w:rPr>
          <w:sz w:val="22"/>
          <w:szCs w:val="22"/>
        </w:rPr>
        <w:t xml:space="preserve">, and </w:t>
      </w:r>
    </w:p>
    <w:p w14:paraId="63AC5376" w14:textId="6B8E69D0" w:rsidR="00127CEE" w:rsidRDefault="001E7FE5" w:rsidP="001E7FE5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increased storage space.</w:t>
      </w:r>
    </w:p>
    <w:p w14:paraId="70ABBE3D" w14:textId="77777777" w:rsidR="004022BE" w:rsidRDefault="004022BE" w:rsidP="004022BE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Sarah showed the concept video of the planned expansion.</w:t>
      </w:r>
    </w:p>
    <w:p w14:paraId="65E93E8E" w14:textId="47E487B2" w:rsidR="004022BE" w:rsidRDefault="00567C49" w:rsidP="00567C49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lastRenderedPageBreak/>
        <w:t>Peter explained how volunteers have been making connections for us to further our fundraising meetings with prospective donors.</w:t>
      </w:r>
    </w:p>
    <w:p w14:paraId="0C9B216E" w14:textId="218F9FB4" w:rsidR="006B0783" w:rsidRDefault="006B0783" w:rsidP="00567C49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Comment from the floor – there is an opportunity to rent space for corporate events, and the expansion should be planned to allow for this.</w:t>
      </w:r>
    </w:p>
    <w:p w14:paraId="238DBCEA" w14:textId="021812B3" w:rsidR="0078792B" w:rsidRDefault="0078792B" w:rsidP="00567C49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Question from the floor – “What about parking?”  Sarah </w:t>
      </w:r>
      <w:r w:rsidR="001F0721">
        <w:rPr>
          <w:sz w:val="22"/>
          <w:szCs w:val="22"/>
        </w:rPr>
        <w:t>explained that we are not required to provide additional parking as part of the expansion, and we will continue to rely on street parking.</w:t>
      </w:r>
    </w:p>
    <w:p w14:paraId="2E7617B4" w14:textId="23B20850" w:rsidR="001F0721" w:rsidRDefault="005C4422" w:rsidP="00567C49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Sarah invited members who may wish to donate to the expansion fund to contact her or Peter.</w:t>
      </w:r>
    </w:p>
    <w:p w14:paraId="4CACBF8D" w14:textId="29573C24" w:rsidR="003346D6" w:rsidRDefault="003346D6" w:rsidP="004C6CA1">
      <w:pPr>
        <w:pStyle w:val="Default"/>
        <w:numPr>
          <w:ilvl w:val="0"/>
          <w:numId w:val="4"/>
        </w:numPr>
        <w:spacing w:after="19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Managing Director's Report/Collections Report </w:t>
      </w:r>
      <w:r>
        <w:rPr>
          <w:b/>
          <w:bCs/>
          <w:sz w:val="22"/>
          <w:szCs w:val="22"/>
        </w:rPr>
        <w:t xml:space="preserve">Sarah Kaufman </w:t>
      </w:r>
    </w:p>
    <w:p w14:paraId="152911BF" w14:textId="70578D9F" w:rsidR="00B91F2D" w:rsidRDefault="00B91F2D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Sarah summarized her detailed report circulated in advance.</w:t>
      </w:r>
    </w:p>
    <w:p w14:paraId="139DD73F" w14:textId="5D4F6854" w:rsidR="004C6CA1" w:rsidRDefault="003C449F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We received </w:t>
      </w:r>
      <w:r w:rsidR="00CF10EE">
        <w:rPr>
          <w:sz w:val="22"/>
          <w:szCs w:val="22"/>
        </w:rPr>
        <w:t xml:space="preserve">three </w:t>
      </w:r>
      <w:r w:rsidR="00C27951">
        <w:rPr>
          <w:sz w:val="22"/>
          <w:szCs w:val="22"/>
        </w:rPr>
        <w:t xml:space="preserve">Niagara Advance </w:t>
      </w:r>
      <w:r w:rsidR="006914DA">
        <w:rPr>
          <w:sz w:val="22"/>
          <w:szCs w:val="22"/>
        </w:rPr>
        <w:t xml:space="preserve">Reader’s Choice </w:t>
      </w:r>
      <w:r w:rsidR="00F57BD3">
        <w:rPr>
          <w:sz w:val="22"/>
          <w:szCs w:val="22"/>
        </w:rPr>
        <w:t>A</w:t>
      </w:r>
      <w:r>
        <w:rPr>
          <w:sz w:val="22"/>
          <w:szCs w:val="22"/>
        </w:rPr>
        <w:t xml:space="preserve">wards </w:t>
      </w:r>
      <w:r w:rsidR="00CF10EE">
        <w:rPr>
          <w:sz w:val="22"/>
          <w:szCs w:val="22"/>
        </w:rPr>
        <w:t>this year (</w:t>
      </w:r>
      <w:r w:rsidR="00C27951">
        <w:rPr>
          <w:sz w:val="22"/>
          <w:szCs w:val="22"/>
        </w:rPr>
        <w:t>museum, kids camp, summer camp)</w:t>
      </w:r>
    </w:p>
    <w:p w14:paraId="1123D54E" w14:textId="43A25ACE" w:rsidR="00C27951" w:rsidRDefault="00C27951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We also received the </w:t>
      </w:r>
      <w:r w:rsidR="00C7133B">
        <w:rPr>
          <w:sz w:val="22"/>
          <w:szCs w:val="22"/>
        </w:rPr>
        <w:t xml:space="preserve">Ontario </w:t>
      </w:r>
      <w:r>
        <w:rPr>
          <w:sz w:val="22"/>
          <w:szCs w:val="22"/>
        </w:rPr>
        <w:t>Museum Associ</w:t>
      </w:r>
      <w:r w:rsidR="003B0352">
        <w:rPr>
          <w:sz w:val="22"/>
          <w:szCs w:val="22"/>
        </w:rPr>
        <w:t xml:space="preserve">ation award for Excellence in Publications </w:t>
      </w:r>
      <w:r w:rsidR="00C7133B">
        <w:rPr>
          <w:sz w:val="22"/>
          <w:szCs w:val="22"/>
        </w:rPr>
        <w:t>for our Making Her Mark book.</w:t>
      </w:r>
    </w:p>
    <w:p w14:paraId="3B0B22A5" w14:textId="2725407F" w:rsidR="00255CB5" w:rsidRDefault="00255CB5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Photographic Memories exhibition was very successful; current All Along the Waterfront exhibit has also been very successful.</w:t>
      </w:r>
    </w:p>
    <w:p w14:paraId="28E97C54" w14:textId="181D4987" w:rsidR="00255CB5" w:rsidRDefault="00255CB5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Mus</w:t>
      </w:r>
      <w:r w:rsidR="00293C31">
        <w:rPr>
          <w:sz w:val="22"/>
          <w:szCs w:val="22"/>
        </w:rPr>
        <w:t>eum visitors increased over 2020, which was a Covid year.</w:t>
      </w:r>
    </w:p>
    <w:p w14:paraId="613FA51A" w14:textId="03B5A431" w:rsidR="00293C31" w:rsidRDefault="00791D3C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="00293C31">
        <w:rPr>
          <w:sz w:val="22"/>
          <w:szCs w:val="22"/>
        </w:rPr>
        <w:t>social media numbers</w:t>
      </w:r>
      <w:r>
        <w:rPr>
          <w:sz w:val="22"/>
          <w:szCs w:val="22"/>
        </w:rPr>
        <w:t xml:space="preserve"> increased</w:t>
      </w:r>
      <w:r w:rsidR="00293C31">
        <w:rPr>
          <w:sz w:val="22"/>
          <w:szCs w:val="22"/>
        </w:rPr>
        <w:t xml:space="preserve"> as well.</w:t>
      </w:r>
    </w:p>
    <w:p w14:paraId="722FBF5B" w14:textId="46648AC9" w:rsidR="00293C31" w:rsidRDefault="00293C31" w:rsidP="004C6CA1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70% of people </w:t>
      </w:r>
      <w:r w:rsidR="00843435">
        <w:rPr>
          <w:sz w:val="22"/>
          <w:szCs w:val="22"/>
        </w:rPr>
        <w:t>open our weekly e-blast, which is remarkable.</w:t>
      </w:r>
    </w:p>
    <w:p w14:paraId="087D7969" w14:textId="77777777" w:rsidR="001C2992" w:rsidRDefault="00843435" w:rsidP="00193514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 w:rsidRPr="005940FA">
        <w:rPr>
          <w:sz w:val="22"/>
          <w:szCs w:val="22"/>
        </w:rPr>
        <w:t>The Poppy Project was well received in 202</w:t>
      </w:r>
      <w:r w:rsidR="00AE19E9" w:rsidRPr="005940FA">
        <w:rPr>
          <w:sz w:val="22"/>
          <w:szCs w:val="22"/>
        </w:rPr>
        <w:t>1</w:t>
      </w:r>
      <w:r w:rsidRPr="005940FA">
        <w:rPr>
          <w:sz w:val="22"/>
          <w:szCs w:val="22"/>
        </w:rPr>
        <w:t xml:space="preserve">, and will be </w:t>
      </w:r>
      <w:r w:rsidR="005940FA">
        <w:rPr>
          <w:sz w:val="22"/>
          <w:szCs w:val="22"/>
        </w:rPr>
        <w:t>presented again in 202</w:t>
      </w:r>
      <w:r w:rsidR="001C2992">
        <w:rPr>
          <w:sz w:val="22"/>
          <w:szCs w:val="22"/>
        </w:rPr>
        <w:t>2</w:t>
      </w:r>
    </w:p>
    <w:p w14:paraId="38FA102C" w14:textId="176E9602" w:rsidR="00AE19E9" w:rsidRDefault="00AE19E9" w:rsidP="00193514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 w:rsidRPr="005940FA">
        <w:rPr>
          <w:sz w:val="22"/>
          <w:szCs w:val="22"/>
        </w:rPr>
        <w:t xml:space="preserve">Tiny Museum up and running with </w:t>
      </w:r>
      <w:r w:rsidR="00860467" w:rsidRPr="005940FA">
        <w:rPr>
          <w:sz w:val="22"/>
          <w:szCs w:val="22"/>
        </w:rPr>
        <w:t>over 4000 visitors.</w:t>
      </w:r>
    </w:p>
    <w:p w14:paraId="41BA8EB3" w14:textId="43FFF1DF" w:rsidR="001C2992" w:rsidRDefault="001C2992" w:rsidP="00193514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Collections 23 donors, 76 items</w:t>
      </w:r>
    </w:p>
    <w:p w14:paraId="036DCD6B" w14:textId="25DFF0AC" w:rsidR="001C2992" w:rsidRDefault="001C2992" w:rsidP="001C2992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We received the Jim Smith collection of historic photographs of Niagara-on-the-Lake.</w:t>
      </w:r>
    </w:p>
    <w:p w14:paraId="26E01986" w14:textId="14321D86" w:rsidR="00194A89" w:rsidRDefault="00194A89" w:rsidP="00194A89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Digitization of our collection is now up to 18,000.</w:t>
      </w:r>
    </w:p>
    <w:p w14:paraId="2049D2BF" w14:textId="18A5B7D0" w:rsidR="0007218B" w:rsidRDefault="0007218B" w:rsidP="0007218B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Will eventually be available online.</w:t>
      </w:r>
    </w:p>
    <w:p w14:paraId="128DD688" w14:textId="5E3430F2" w:rsidR="008368FC" w:rsidRDefault="008368FC" w:rsidP="008368FC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Volunteer Awards </w:t>
      </w:r>
      <w:r w:rsidR="00A32940">
        <w:rPr>
          <w:sz w:val="22"/>
          <w:szCs w:val="22"/>
        </w:rPr>
        <w:t>Ontario Volunteer Service Award</w:t>
      </w:r>
      <w:r w:rsidR="00B91F2D">
        <w:rPr>
          <w:sz w:val="22"/>
          <w:szCs w:val="22"/>
        </w:rPr>
        <w:t>s</w:t>
      </w:r>
    </w:p>
    <w:p w14:paraId="17B35D21" w14:textId="7D5D7A8C" w:rsidR="00B91F2D" w:rsidRDefault="00B91F2D" w:rsidP="00B91F2D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Steven Baxter</w:t>
      </w:r>
    </w:p>
    <w:p w14:paraId="7A56A297" w14:textId="75FF37E5" w:rsidR="00B91F2D" w:rsidRDefault="00B91F2D" w:rsidP="00B91F2D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Judy Thornton</w:t>
      </w:r>
    </w:p>
    <w:p w14:paraId="1B60CFAA" w14:textId="48D85563" w:rsidR="00B91F2D" w:rsidRDefault="00B91F2D" w:rsidP="00B91F2D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Rene Bertschi</w:t>
      </w:r>
    </w:p>
    <w:p w14:paraId="636E44E7" w14:textId="4E42F0EC" w:rsidR="00B91F2D" w:rsidRDefault="00B91F2D" w:rsidP="00B91F2D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Gail Santsche</w:t>
      </w:r>
    </w:p>
    <w:p w14:paraId="10DD0C18" w14:textId="20042B63" w:rsidR="00B91F2D" w:rsidRDefault="00B91F2D" w:rsidP="00B91F2D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lastRenderedPageBreak/>
        <w:t>George Dell</w:t>
      </w:r>
    </w:p>
    <w:p w14:paraId="574DFF27" w14:textId="26BD002A" w:rsidR="00B91F2D" w:rsidRDefault="00B91F2D" w:rsidP="00B91F2D">
      <w:pPr>
        <w:pStyle w:val="Default"/>
        <w:numPr>
          <w:ilvl w:val="2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>Peggy Bell</w:t>
      </w:r>
    </w:p>
    <w:p w14:paraId="7E0B2B55" w14:textId="5A38DD6A" w:rsidR="00DE550A" w:rsidRDefault="00DE550A" w:rsidP="00DE550A">
      <w:pPr>
        <w:pStyle w:val="Default"/>
        <w:numPr>
          <w:ilvl w:val="1"/>
          <w:numId w:val="4"/>
        </w:numPr>
        <w:spacing w:after="198"/>
        <w:rPr>
          <w:sz w:val="22"/>
          <w:szCs w:val="22"/>
        </w:rPr>
      </w:pPr>
      <w:r>
        <w:rPr>
          <w:sz w:val="22"/>
          <w:szCs w:val="22"/>
        </w:rPr>
        <w:t xml:space="preserve">New signage </w:t>
      </w:r>
      <w:r w:rsidR="00722033">
        <w:rPr>
          <w:sz w:val="22"/>
          <w:szCs w:val="22"/>
        </w:rPr>
        <w:t>erected.</w:t>
      </w:r>
    </w:p>
    <w:p w14:paraId="712C2BDE" w14:textId="1EAB02FD" w:rsidR="00722033" w:rsidRDefault="003346D6" w:rsidP="00556C71">
      <w:pPr>
        <w:pStyle w:val="Default"/>
        <w:numPr>
          <w:ilvl w:val="0"/>
          <w:numId w:val="4"/>
        </w:numPr>
        <w:spacing w:after="198"/>
        <w:rPr>
          <w:sz w:val="22"/>
          <w:szCs w:val="22"/>
        </w:rPr>
      </w:pPr>
      <w:r w:rsidRPr="00AB7E61">
        <w:rPr>
          <w:sz w:val="22"/>
          <w:szCs w:val="22"/>
        </w:rPr>
        <w:t xml:space="preserve">Report from the Nominations Committee </w:t>
      </w:r>
      <w:r w:rsidRPr="00AB7E61">
        <w:rPr>
          <w:b/>
          <w:bCs/>
          <w:sz w:val="22"/>
          <w:szCs w:val="22"/>
        </w:rPr>
        <w:t xml:space="preserve">David Hemmings </w:t>
      </w:r>
    </w:p>
    <w:p w14:paraId="5BFAC6EF" w14:textId="75700879" w:rsidR="000616C6" w:rsidRPr="007F305B" w:rsidRDefault="000616C6" w:rsidP="007819FA">
      <w:pPr>
        <w:pStyle w:val="Default"/>
        <w:spacing w:after="198"/>
        <w:ind w:left="1077"/>
        <w:rPr>
          <w:b/>
          <w:bCs/>
          <w:sz w:val="22"/>
          <w:szCs w:val="22"/>
        </w:rPr>
      </w:pPr>
      <w:r w:rsidRPr="007F305B">
        <w:rPr>
          <w:b/>
          <w:bCs/>
          <w:sz w:val="22"/>
          <w:szCs w:val="22"/>
        </w:rPr>
        <w:t xml:space="preserve">The following </w:t>
      </w:r>
      <w:r w:rsidR="009B24E0" w:rsidRPr="007F305B">
        <w:rPr>
          <w:b/>
          <w:bCs/>
          <w:sz w:val="22"/>
          <w:szCs w:val="22"/>
        </w:rPr>
        <w:t>are proposed for the new Board</w:t>
      </w:r>
    </w:p>
    <w:p w14:paraId="59806FBC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President - Mona Babin </w:t>
      </w:r>
    </w:p>
    <w:p w14:paraId="2F4B5C36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Vice President - Alexander Topps </w:t>
      </w:r>
    </w:p>
    <w:p w14:paraId="791D4015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Treasurer - Sandra Aversa </w:t>
      </w:r>
    </w:p>
    <w:p w14:paraId="723055DE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Secretary - Ted Rumble </w:t>
      </w:r>
    </w:p>
    <w:p w14:paraId="435B29BF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Director - Ben A. Buholtz </w:t>
      </w:r>
    </w:p>
    <w:p w14:paraId="1B5D6738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Director - Stewart Hall </w:t>
      </w:r>
    </w:p>
    <w:p w14:paraId="694D9939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Director - Paul Harber </w:t>
      </w:r>
    </w:p>
    <w:p w14:paraId="60FBFD4A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Director - Tim Johnson </w:t>
      </w:r>
    </w:p>
    <w:p w14:paraId="3E30FB11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Director - Jim McArthur </w:t>
      </w:r>
    </w:p>
    <w:p w14:paraId="795A2578" w14:textId="77777777" w:rsidR="009B24E0" w:rsidRDefault="009B24E0" w:rsidP="007F305B">
      <w:pPr>
        <w:pStyle w:val="Default"/>
        <w:ind w:left="14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Director - George Webber </w:t>
      </w:r>
    </w:p>
    <w:p w14:paraId="57289A57" w14:textId="125C6E99" w:rsidR="009B24E0" w:rsidRPr="000616C6" w:rsidRDefault="009B24E0" w:rsidP="007F305B">
      <w:pPr>
        <w:pStyle w:val="Default"/>
        <w:spacing w:after="198"/>
        <w:ind w:left="1437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>Nominated Director - Laurie Harley</w:t>
      </w:r>
    </w:p>
    <w:p w14:paraId="3E4E88FF" w14:textId="636CF088" w:rsidR="003346D6" w:rsidRDefault="003346D6" w:rsidP="009C5206">
      <w:pPr>
        <w:pStyle w:val="Default"/>
        <w:spacing w:after="198"/>
        <w:ind w:left="717"/>
        <w:rPr>
          <w:b/>
          <w:bCs/>
          <w:sz w:val="22"/>
          <w:szCs w:val="22"/>
        </w:rPr>
      </w:pPr>
      <w:r w:rsidRPr="00F818E8">
        <w:rPr>
          <w:b/>
          <w:bCs/>
          <w:sz w:val="22"/>
          <w:szCs w:val="22"/>
        </w:rPr>
        <w:t>MOTION</w:t>
      </w:r>
      <w:r w:rsidR="00BF0F6D" w:rsidRPr="00F818E8">
        <w:rPr>
          <w:b/>
          <w:bCs/>
          <w:sz w:val="22"/>
          <w:szCs w:val="22"/>
        </w:rPr>
        <w:t>: (</w:t>
      </w:r>
      <w:r w:rsidR="00F818E8" w:rsidRPr="00F818E8">
        <w:rPr>
          <w:b/>
          <w:bCs/>
          <w:sz w:val="22"/>
          <w:szCs w:val="22"/>
        </w:rPr>
        <w:t>Alex Topps</w:t>
      </w:r>
      <w:r w:rsidR="00F818E8">
        <w:rPr>
          <w:b/>
          <w:bCs/>
          <w:sz w:val="22"/>
          <w:szCs w:val="22"/>
        </w:rPr>
        <w:t>,</w:t>
      </w:r>
      <w:r w:rsidR="0035552C" w:rsidRPr="00F818E8">
        <w:rPr>
          <w:b/>
          <w:bCs/>
          <w:sz w:val="22"/>
          <w:szCs w:val="22"/>
        </w:rPr>
        <w:t xml:space="preserve"> </w:t>
      </w:r>
      <w:r w:rsidR="00F818E8" w:rsidRPr="00F818E8">
        <w:rPr>
          <w:b/>
          <w:bCs/>
          <w:sz w:val="22"/>
          <w:szCs w:val="22"/>
        </w:rPr>
        <w:t xml:space="preserve">Stewart </w:t>
      </w:r>
      <w:r w:rsidR="00BF0F6D" w:rsidRPr="00F818E8">
        <w:rPr>
          <w:b/>
          <w:bCs/>
          <w:sz w:val="22"/>
          <w:szCs w:val="22"/>
        </w:rPr>
        <w:t>Hall) To</w:t>
      </w:r>
      <w:r w:rsidRPr="00F818E8">
        <w:rPr>
          <w:b/>
          <w:bCs/>
          <w:sz w:val="22"/>
          <w:szCs w:val="22"/>
        </w:rPr>
        <w:t xml:space="preserve"> accept the new slate for the 2022-2023 Nominating Committee</w:t>
      </w:r>
      <w:r>
        <w:rPr>
          <w:b/>
          <w:bCs/>
          <w:sz w:val="22"/>
          <w:szCs w:val="22"/>
        </w:rPr>
        <w:t xml:space="preserve"> </w:t>
      </w:r>
    </w:p>
    <w:p w14:paraId="6E0EDB61" w14:textId="006B5E9B" w:rsidR="009C5206" w:rsidRDefault="009C5206" w:rsidP="009C5206">
      <w:pPr>
        <w:pStyle w:val="Default"/>
        <w:spacing w:after="198"/>
        <w:ind w:left="7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Passe</w:t>
      </w:r>
      <w:r w:rsidR="0035552C">
        <w:rPr>
          <w:b/>
          <w:bCs/>
          <w:sz w:val="22"/>
          <w:szCs w:val="22"/>
        </w:rPr>
        <w:t>d</w:t>
      </w:r>
    </w:p>
    <w:p w14:paraId="10E2DA27" w14:textId="7DFA040E" w:rsidR="00F61AA8" w:rsidRDefault="00F61AA8" w:rsidP="000616C6">
      <w:pPr>
        <w:pStyle w:val="Default"/>
        <w:spacing w:after="198"/>
        <w:ind w:left="1797"/>
        <w:rPr>
          <w:sz w:val="22"/>
          <w:szCs w:val="22"/>
        </w:rPr>
      </w:pPr>
    </w:p>
    <w:p w14:paraId="7ECA6AA7" w14:textId="195FE435" w:rsidR="006664B2" w:rsidRDefault="006664B2" w:rsidP="000D199D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Closing Comments (George Webber)</w:t>
      </w:r>
    </w:p>
    <w:p w14:paraId="54903BC3" w14:textId="45190FE4" w:rsidR="006664B2" w:rsidRDefault="006664B2" w:rsidP="006664B2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35EFF">
        <w:rPr>
          <w:sz w:val="22"/>
          <w:szCs w:val="22"/>
        </w:rPr>
        <w:t xml:space="preserve">George thanked the many people who </w:t>
      </w:r>
      <w:r w:rsidR="00035EFF" w:rsidRPr="00035EFF">
        <w:rPr>
          <w:sz w:val="22"/>
          <w:szCs w:val="22"/>
        </w:rPr>
        <w:t xml:space="preserve">contribute to the success of our museum, including </w:t>
      </w:r>
      <w:r w:rsidR="00E50626">
        <w:rPr>
          <w:sz w:val="22"/>
          <w:szCs w:val="22"/>
        </w:rPr>
        <w:t xml:space="preserve">Staff, </w:t>
      </w:r>
      <w:r w:rsidR="00035EFF" w:rsidRPr="00035EFF">
        <w:rPr>
          <w:sz w:val="22"/>
          <w:szCs w:val="22"/>
        </w:rPr>
        <w:t>Directors, and Volunteers.</w:t>
      </w:r>
    </w:p>
    <w:p w14:paraId="10C6D187" w14:textId="77777777" w:rsidR="00035EFF" w:rsidRPr="00035EFF" w:rsidRDefault="00035EFF" w:rsidP="00035EFF">
      <w:pPr>
        <w:pStyle w:val="Default"/>
        <w:ind w:left="1437"/>
        <w:rPr>
          <w:sz w:val="22"/>
          <w:szCs w:val="22"/>
        </w:rPr>
      </w:pPr>
    </w:p>
    <w:p w14:paraId="05FE41CC" w14:textId="27C32708" w:rsidR="00B26C32" w:rsidRPr="00B26C32" w:rsidRDefault="003346D6" w:rsidP="000D199D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Adjourn</w:t>
      </w:r>
      <w:r w:rsidR="00B26C32">
        <w:rPr>
          <w:sz w:val="22"/>
          <w:szCs w:val="22"/>
        </w:rPr>
        <w:t>ment</w:t>
      </w:r>
    </w:p>
    <w:p w14:paraId="65EA672A" w14:textId="329A2639" w:rsidR="003346D6" w:rsidRDefault="003346D6" w:rsidP="00B26C32">
      <w:pPr>
        <w:pStyle w:val="Default"/>
        <w:ind w:left="7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MOTION: </w:t>
      </w:r>
      <w:r w:rsidR="007819FA">
        <w:rPr>
          <w:b/>
          <w:bCs/>
          <w:sz w:val="22"/>
          <w:szCs w:val="22"/>
        </w:rPr>
        <w:t>(Ted</w:t>
      </w:r>
      <w:r w:rsidR="006B3EEA">
        <w:rPr>
          <w:b/>
          <w:bCs/>
          <w:sz w:val="22"/>
          <w:szCs w:val="22"/>
        </w:rPr>
        <w:t xml:space="preserve"> Rumble, Gail </w:t>
      </w:r>
      <w:r w:rsidR="006B3EEA" w:rsidRPr="006B3EEA">
        <w:rPr>
          <w:b/>
          <w:bCs/>
          <w:sz w:val="22"/>
          <w:szCs w:val="22"/>
        </w:rPr>
        <w:t>Santsche</w:t>
      </w:r>
      <w:r w:rsidR="006B3EEA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To adjourn </w:t>
      </w:r>
      <w:r w:rsidR="006B3EEA">
        <w:rPr>
          <w:b/>
          <w:bCs/>
          <w:sz w:val="22"/>
          <w:szCs w:val="22"/>
        </w:rPr>
        <w:t>the meeting</w:t>
      </w:r>
    </w:p>
    <w:p w14:paraId="11E933A9" w14:textId="2E148135" w:rsidR="006B3EEA" w:rsidRDefault="006B3EEA" w:rsidP="00C44372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Passed.</w:t>
      </w:r>
    </w:p>
    <w:p w14:paraId="1E6C26A0" w14:textId="77777777" w:rsidR="000D199D" w:rsidRDefault="000D199D" w:rsidP="000D199D">
      <w:pPr>
        <w:pStyle w:val="Default"/>
        <w:rPr>
          <w:sz w:val="22"/>
          <w:szCs w:val="22"/>
        </w:rPr>
      </w:pPr>
    </w:p>
    <w:p w14:paraId="759CDAFD" w14:textId="77777777" w:rsidR="000D199D" w:rsidRDefault="000D199D" w:rsidP="000D199D">
      <w:pPr>
        <w:pStyle w:val="Default"/>
        <w:rPr>
          <w:sz w:val="22"/>
          <w:szCs w:val="22"/>
        </w:rPr>
      </w:pPr>
    </w:p>
    <w:p w14:paraId="6C84AFDD" w14:textId="77777777" w:rsidR="003346D6" w:rsidRDefault="003346D6" w:rsidP="003346D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Important Dates: </w:t>
      </w:r>
    </w:p>
    <w:p w14:paraId="0C92874C" w14:textId="22F60755" w:rsidR="003346D6" w:rsidRDefault="003346D6" w:rsidP="0033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October 20-22: </w:t>
      </w:r>
      <w:r>
        <w:rPr>
          <w:sz w:val="22"/>
          <w:szCs w:val="22"/>
        </w:rPr>
        <w:t xml:space="preserve">Cemetery Tours 6:30 &amp; 7:30pm </w:t>
      </w:r>
    </w:p>
    <w:p w14:paraId="4D602349" w14:textId="67BEA767" w:rsidR="0050191F" w:rsidRDefault="0050191F" w:rsidP="003346D6">
      <w:pPr>
        <w:pStyle w:val="Default"/>
        <w:rPr>
          <w:sz w:val="22"/>
          <w:szCs w:val="22"/>
        </w:rPr>
      </w:pPr>
      <w:r w:rsidRPr="0050191F">
        <w:rPr>
          <w:b/>
          <w:bCs/>
          <w:sz w:val="22"/>
          <w:szCs w:val="22"/>
        </w:rPr>
        <w:t>October 2</w:t>
      </w:r>
      <w:r w:rsidR="00786A15">
        <w:rPr>
          <w:b/>
          <w:bCs/>
          <w:sz w:val="22"/>
          <w:szCs w:val="22"/>
        </w:rPr>
        <w:t>4</w:t>
      </w:r>
      <w:r w:rsidRPr="0050191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Famous and Infamous</w:t>
      </w:r>
    </w:p>
    <w:p w14:paraId="6C5D29CD" w14:textId="77777777" w:rsidR="003346D6" w:rsidRDefault="003346D6" w:rsidP="0033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November 1-14: </w:t>
      </w:r>
      <w:r>
        <w:rPr>
          <w:sz w:val="22"/>
          <w:szCs w:val="22"/>
        </w:rPr>
        <w:t xml:space="preserve">The NOTL Poppy Project </w:t>
      </w:r>
    </w:p>
    <w:p w14:paraId="4D198A58" w14:textId="77777777" w:rsidR="003346D6" w:rsidRDefault="003346D6" w:rsidP="0033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November 2: </w:t>
      </w:r>
      <w:r>
        <w:rPr>
          <w:sz w:val="22"/>
          <w:szCs w:val="22"/>
        </w:rPr>
        <w:t xml:space="preserve">Doc Club, 10 am </w:t>
      </w:r>
    </w:p>
    <w:p w14:paraId="5BDF4342" w14:textId="473E3972" w:rsidR="009069C1" w:rsidRDefault="009069C1" w:rsidP="003346D6">
      <w:pPr>
        <w:pStyle w:val="Default"/>
        <w:rPr>
          <w:sz w:val="22"/>
          <w:szCs w:val="22"/>
        </w:rPr>
      </w:pPr>
      <w:r w:rsidRPr="0050191F">
        <w:rPr>
          <w:b/>
          <w:bCs/>
          <w:sz w:val="22"/>
          <w:szCs w:val="22"/>
        </w:rPr>
        <w:t>November 28:</w:t>
      </w:r>
      <w:r>
        <w:rPr>
          <w:sz w:val="22"/>
          <w:szCs w:val="22"/>
        </w:rPr>
        <w:t xml:space="preserve"> </w:t>
      </w:r>
      <w:r w:rsidR="0050191F">
        <w:rPr>
          <w:sz w:val="22"/>
          <w:szCs w:val="22"/>
        </w:rPr>
        <w:t>Famous and Infamous</w:t>
      </w:r>
    </w:p>
    <w:p w14:paraId="67DD28F5" w14:textId="77777777" w:rsidR="003346D6" w:rsidRDefault="003346D6" w:rsidP="0033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November 30: </w:t>
      </w:r>
      <w:r>
        <w:rPr>
          <w:sz w:val="22"/>
          <w:szCs w:val="22"/>
        </w:rPr>
        <w:t xml:space="preserve">History in the Vineyard @ Ravine Vineyard Estate Winery 5:30pm </w:t>
      </w:r>
    </w:p>
    <w:p w14:paraId="2A793AC9" w14:textId="77777777" w:rsidR="003346D6" w:rsidRDefault="003346D6" w:rsidP="0033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December 3 &amp; 4: </w:t>
      </w:r>
      <w:r>
        <w:rPr>
          <w:sz w:val="22"/>
          <w:szCs w:val="22"/>
        </w:rPr>
        <w:t xml:space="preserve">Rotary Holiday House Tour </w:t>
      </w:r>
    </w:p>
    <w:p w14:paraId="07D10D8F" w14:textId="77777777" w:rsidR="003346D6" w:rsidRDefault="003346D6" w:rsidP="003346D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December 7: </w:t>
      </w:r>
      <w:r>
        <w:rPr>
          <w:sz w:val="22"/>
          <w:szCs w:val="22"/>
        </w:rPr>
        <w:t xml:space="preserve">Doc Club, 10 am </w:t>
      </w:r>
    </w:p>
    <w:p w14:paraId="128033DA" w14:textId="2AA73E73" w:rsidR="005070BB" w:rsidRPr="004831B7" w:rsidRDefault="003346D6" w:rsidP="002E3336">
      <w:pPr>
        <w:spacing w:after="18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831B7">
        <w:rPr>
          <w:rFonts w:asciiTheme="minorHAnsi" w:hAnsiTheme="minorHAnsi" w:cstheme="minorHAnsi"/>
          <w:b/>
          <w:bCs/>
          <w:sz w:val="22"/>
          <w:szCs w:val="22"/>
        </w:rPr>
        <w:t xml:space="preserve">December 18 – January 1: </w:t>
      </w:r>
      <w:r w:rsidRPr="004831B7">
        <w:rPr>
          <w:rFonts w:asciiTheme="minorHAnsi" w:hAnsiTheme="minorHAnsi" w:cstheme="minorHAnsi"/>
          <w:sz w:val="22"/>
          <w:szCs w:val="22"/>
        </w:rPr>
        <w:t>Museum</w:t>
      </w:r>
      <w:r w:rsidR="007819FA" w:rsidRPr="004831B7">
        <w:rPr>
          <w:rFonts w:asciiTheme="minorHAnsi" w:hAnsiTheme="minorHAnsi" w:cstheme="minorHAnsi"/>
          <w:sz w:val="22"/>
          <w:szCs w:val="22"/>
        </w:rPr>
        <w:t xml:space="preserve"> closed.</w:t>
      </w:r>
    </w:p>
    <w:sectPr w:rsidR="005070BB" w:rsidRPr="004831B7" w:rsidSect="003346D6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670B"/>
    <w:multiLevelType w:val="hybridMultilevel"/>
    <w:tmpl w:val="E3AE1156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697" w:hanging="36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F1A369C"/>
    <w:multiLevelType w:val="hybridMultilevel"/>
    <w:tmpl w:val="691CF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47C7"/>
    <w:multiLevelType w:val="hybridMultilevel"/>
    <w:tmpl w:val="537C1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B6135"/>
    <w:multiLevelType w:val="hybridMultilevel"/>
    <w:tmpl w:val="E3AE1156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>
      <w:start w:val="1"/>
      <w:numFmt w:val="lowerLetter"/>
      <w:lvlText w:val="%2."/>
      <w:lvlJc w:val="left"/>
      <w:pPr>
        <w:ind w:left="1797" w:hanging="360"/>
      </w:pPr>
    </w:lvl>
    <w:lvl w:ilvl="2" w:tplc="1009001B">
      <w:start w:val="1"/>
      <w:numFmt w:val="lowerRoman"/>
      <w:lvlText w:val="%3."/>
      <w:lvlJc w:val="right"/>
      <w:pPr>
        <w:ind w:left="2697" w:hanging="360"/>
      </w:pPr>
    </w:lvl>
    <w:lvl w:ilvl="3" w:tplc="1009000F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F335784"/>
    <w:multiLevelType w:val="hybridMultilevel"/>
    <w:tmpl w:val="4FE67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D7D5D"/>
    <w:multiLevelType w:val="hybridMultilevel"/>
    <w:tmpl w:val="CF4636D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37925802">
    <w:abstractNumId w:val="4"/>
  </w:num>
  <w:num w:numId="2" w16cid:durableId="693917827">
    <w:abstractNumId w:val="2"/>
  </w:num>
  <w:num w:numId="3" w16cid:durableId="1946033151">
    <w:abstractNumId w:val="1"/>
  </w:num>
  <w:num w:numId="4" w16cid:durableId="1554269427">
    <w:abstractNumId w:val="3"/>
  </w:num>
  <w:num w:numId="5" w16cid:durableId="783307349">
    <w:abstractNumId w:val="5"/>
  </w:num>
  <w:num w:numId="6" w16cid:durableId="163664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6"/>
    <w:rsid w:val="000074E9"/>
    <w:rsid w:val="0002362E"/>
    <w:rsid w:val="00031174"/>
    <w:rsid w:val="0003125F"/>
    <w:rsid w:val="00034469"/>
    <w:rsid w:val="00035EFF"/>
    <w:rsid w:val="00044661"/>
    <w:rsid w:val="0004736A"/>
    <w:rsid w:val="000616C6"/>
    <w:rsid w:val="000640F4"/>
    <w:rsid w:val="00066098"/>
    <w:rsid w:val="0007218B"/>
    <w:rsid w:val="00077BC0"/>
    <w:rsid w:val="00080249"/>
    <w:rsid w:val="000809F5"/>
    <w:rsid w:val="000907D1"/>
    <w:rsid w:val="00097EB7"/>
    <w:rsid w:val="000A27E3"/>
    <w:rsid w:val="000A5E25"/>
    <w:rsid w:val="000B18CE"/>
    <w:rsid w:val="000B19C5"/>
    <w:rsid w:val="000B57FB"/>
    <w:rsid w:val="000D199D"/>
    <w:rsid w:val="000D25C0"/>
    <w:rsid w:val="000D290A"/>
    <w:rsid w:val="000D3F1A"/>
    <w:rsid w:val="000D49C4"/>
    <w:rsid w:val="000E325F"/>
    <w:rsid w:val="00101EEB"/>
    <w:rsid w:val="00112B60"/>
    <w:rsid w:val="00117026"/>
    <w:rsid w:val="00121423"/>
    <w:rsid w:val="00124357"/>
    <w:rsid w:val="00127CEE"/>
    <w:rsid w:val="001310EC"/>
    <w:rsid w:val="00150DFC"/>
    <w:rsid w:val="00152C7F"/>
    <w:rsid w:val="00172BF7"/>
    <w:rsid w:val="00182272"/>
    <w:rsid w:val="00194A89"/>
    <w:rsid w:val="001C2992"/>
    <w:rsid w:val="001C57BD"/>
    <w:rsid w:val="001D1E0A"/>
    <w:rsid w:val="001E7FE5"/>
    <w:rsid w:val="001F0721"/>
    <w:rsid w:val="001F6814"/>
    <w:rsid w:val="001F6B21"/>
    <w:rsid w:val="00212709"/>
    <w:rsid w:val="00214961"/>
    <w:rsid w:val="002165F6"/>
    <w:rsid w:val="0023375B"/>
    <w:rsid w:val="002513AA"/>
    <w:rsid w:val="00255CB5"/>
    <w:rsid w:val="002859DF"/>
    <w:rsid w:val="002923D5"/>
    <w:rsid w:val="00293C31"/>
    <w:rsid w:val="002A4117"/>
    <w:rsid w:val="002B57BF"/>
    <w:rsid w:val="002C0610"/>
    <w:rsid w:val="002C220F"/>
    <w:rsid w:val="002E3336"/>
    <w:rsid w:val="002E36C9"/>
    <w:rsid w:val="002F215A"/>
    <w:rsid w:val="002F42FA"/>
    <w:rsid w:val="00307B18"/>
    <w:rsid w:val="003204E0"/>
    <w:rsid w:val="0033067C"/>
    <w:rsid w:val="003346D6"/>
    <w:rsid w:val="00342F59"/>
    <w:rsid w:val="0034636A"/>
    <w:rsid w:val="0035552C"/>
    <w:rsid w:val="00394F7E"/>
    <w:rsid w:val="00395CBB"/>
    <w:rsid w:val="003A01C8"/>
    <w:rsid w:val="003A6F8C"/>
    <w:rsid w:val="003B0352"/>
    <w:rsid w:val="003C449F"/>
    <w:rsid w:val="003D33C0"/>
    <w:rsid w:val="003D7DE4"/>
    <w:rsid w:val="003E016E"/>
    <w:rsid w:val="003E31D5"/>
    <w:rsid w:val="003F0DE9"/>
    <w:rsid w:val="003F212A"/>
    <w:rsid w:val="004022BE"/>
    <w:rsid w:val="00415BF6"/>
    <w:rsid w:val="00447911"/>
    <w:rsid w:val="00466141"/>
    <w:rsid w:val="0047396B"/>
    <w:rsid w:val="00474DE1"/>
    <w:rsid w:val="004831B7"/>
    <w:rsid w:val="0049111F"/>
    <w:rsid w:val="0049494C"/>
    <w:rsid w:val="004970A7"/>
    <w:rsid w:val="004C2607"/>
    <w:rsid w:val="004C4674"/>
    <w:rsid w:val="004C6CA1"/>
    <w:rsid w:val="004D0920"/>
    <w:rsid w:val="004D170A"/>
    <w:rsid w:val="004D7A76"/>
    <w:rsid w:val="004E0974"/>
    <w:rsid w:val="004E09FF"/>
    <w:rsid w:val="004E5343"/>
    <w:rsid w:val="004E717D"/>
    <w:rsid w:val="004F118E"/>
    <w:rsid w:val="0050191F"/>
    <w:rsid w:val="005070BB"/>
    <w:rsid w:val="00507939"/>
    <w:rsid w:val="00515490"/>
    <w:rsid w:val="005255EE"/>
    <w:rsid w:val="00525EDB"/>
    <w:rsid w:val="0053189D"/>
    <w:rsid w:val="0053511B"/>
    <w:rsid w:val="0054161D"/>
    <w:rsid w:val="005444A1"/>
    <w:rsid w:val="005454BC"/>
    <w:rsid w:val="005479C7"/>
    <w:rsid w:val="00554903"/>
    <w:rsid w:val="00567C49"/>
    <w:rsid w:val="00590ED8"/>
    <w:rsid w:val="005940FA"/>
    <w:rsid w:val="005A08A1"/>
    <w:rsid w:val="005B0535"/>
    <w:rsid w:val="005B105D"/>
    <w:rsid w:val="005C4422"/>
    <w:rsid w:val="005E669B"/>
    <w:rsid w:val="006417BE"/>
    <w:rsid w:val="00650B81"/>
    <w:rsid w:val="00651175"/>
    <w:rsid w:val="006664B2"/>
    <w:rsid w:val="00670BD2"/>
    <w:rsid w:val="00686D46"/>
    <w:rsid w:val="006914DA"/>
    <w:rsid w:val="006962F4"/>
    <w:rsid w:val="006B0783"/>
    <w:rsid w:val="006B3EEA"/>
    <w:rsid w:val="006C58B1"/>
    <w:rsid w:val="006C7858"/>
    <w:rsid w:val="006D4238"/>
    <w:rsid w:val="007038CC"/>
    <w:rsid w:val="00722033"/>
    <w:rsid w:val="00746EBA"/>
    <w:rsid w:val="0074785D"/>
    <w:rsid w:val="00760981"/>
    <w:rsid w:val="00770C5E"/>
    <w:rsid w:val="00771714"/>
    <w:rsid w:val="00771CED"/>
    <w:rsid w:val="0077405C"/>
    <w:rsid w:val="007819FA"/>
    <w:rsid w:val="00781BFC"/>
    <w:rsid w:val="0078250A"/>
    <w:rsid w:val="00786558"/>
    <w:rsid w:val="00786A15"/>
    <w:rsid w:val="0078792B"/>
    <w:rsid w:val="00791D3C"/>
    <w:rsid w:val="007A23BE"/>
    <w:rsid w:val="007B11CA"/>
    <w:rsid w:val="007C0D30"/>
    <w:rsid w:val="007C15C5"/>
    <w:rsid w:val="007D1B5C"/>
    <w:rsid w:val="007D631E"/>
    <w:rsid w:val="007D7143"/>
    <w:rsid w:val="007E550F"/>
    <w:rsid w:val="007E75E8"/>
    <w:rsid w:val="007F305B"/>
    <w:rsid w:val="0081137F"/>
    <w:rsid w:val="0081203A"/>
    <w:rsid w:val="008128BA"/>
    <w:rsid w:val="00812A4E"/>
    <w:rsid w:val="008210CF"/>
    <w:rsid w:val="00823062"/>
    <w:rsid w:val="0082477A"/>
    <w:rsid w:val="008368FC"/>
    <w:rsid w:val="00842509"/>
    <w:rsid w:val="00843435"/>
    <w:rsid w:val="00844239"/>
    <w:rsid w:val="00853052"/>
    <w:rsid w:val="00860467"/>
    <w:rsid w:val="00865E5C"/>
    <w:rsid w:val="008944AC"/>
    <w:rsid w:val="008B026B"/>
    <w:rsid w:val="008C679D"/>
    <w:rsid w:val="008E5D3A"/>
    <w:rsid w:val="008F61ED"/>
    <w:rsid w:val="008F7072"/>
    <w:rsid w:val="00900BD9"/>
    <w:rsid w:val="009069C1"/>
    <w:rsid w:val="00917D49"/>
    <w:rsid w:val="00924478"/>
    <w:rsid w:val="00936982"/>
    <w:rsid w:val="00954D06"/>
    <w:rsid w:val="00963A3A"/>
    <w:rsid w:val="00974D8F"/>
    <w:rsid w:val="00983679"/>
    <w:rsid w:val="00986C06"/>
    <w:rsid w:val="009935ED"/>
    <w:rsid w:val="009A0A8B"/>
    <w:rsid w:val="009B24E0"/>
    <w:rsid w:val="009C5206"/>
    <w:rsid w:val="009C6AB3"/>
    <w:rsid w:val="009D1ED8"/>
    <w:rsid w:val="009D7053"/>
    <w:rsid w:val="009E291F"/>
    <w:rsid w:val="009F25E9"/>
    <w:rsid w:val="009F3BB8"/>
    <w:rsid w:val="009F7E25"/>
    <w:rsid w:val="00A02EE5"/>
    <w:rsid w:val="00A24B06"/>
    <w:rsid w:val="00A27946"/>
    <w:rsid w:val="00A32940"/>
    <w:rsid w:val="00A45B46"/>
    <w:rsid w:val="00A601E0"/>
    <w:rsid w:val="00A62CDF"/>
    <w:rsid w:val="00A65AE8"/>
    <w:rsid w:val="00A67E01"/>
    <w:rsid w:val="00AA165A"/>
    <w:rsid w:val="00AA63BD"/>
    <w:rsid w:val="00AA75C9"/>
    <w:rsid w:val="00AB0B6D"/>
    <w:rsid w:val="00AB3F9F"/>
    <w:rsid w:val="00AB7C5E"/>
    <w:rsid w:val="00AB7E61"/>
    <w:rsid w:val="00AC6B9E"/>
    <w:rsid w:val="00AD381B"/>
    <w:rsid w:val="00AE19E9"/>
    <w:rsid w:val="00B01896"/>
    <w:rsid w:val="00B129C1"/>
    <w:rsid w:val="00B13B7E"/>
    <w:rsid w:val="00B17AE8"/>
    <w:rsid w:val="00B24AAF"/>
    <w:rsid w:val="00B26C32"/>
    <w:rsid w:val="00B3501D"/>
    <w:rsid w:val="00B410CA"/>
    <w:rsid w:val="00B51BFB"/>
    <w:rsid w:val="00B62AC4"/>
    <w:rsid w:val="00B80675"/>
    <w:rsid w:val="00B91F2D"/>
    <w:rsid w:val="00B925E0"/>
    <w:rsid w:val="00B97C74"/>
    <w:rsid w:val="00BA57DC"/>
    <w:rsid w:val="00BB10A4"/>
    <w:rsid w:val="00BB4F23"/>
    <w:rsid w:val="00BC41F4"/>
    <w:rsid w:val="00BD59CE"/>
    <w:rsid w:val="00BE48BA"/>
    <w:rsid w:val="00BF0F6D"/>
    <w:rsid w:val="00C049DB"/>
    <w:rsid w:val="00C12A69"/>
    <w:rsid w:val="00C22B49"/>
    <w:rsid w:val="00C27951"/>
    <w:rsid w:val="00C44372"/>
    <w:rsid w:val="00C526F8"/>
    <w:rsid w:val="00C625A6"/>
    <w:rsid w:val="00C6454D"/>
    <w:rsid w:val="00C70896"/>
    <w:rsid w:val="00C70AEE"/>
    <w:rsid w:val="00C7133B"/>
    <w:rsid w:val="00C814C1"/>
    <w:rsid w:val="00C870A3"/>
    <w:rsid w:val="00C9367A"/>
    <w:rsid w:val="00CA412B"/>
    <w:rsid w:val="00CC0CC1"/>
    <w:rsid w:val="00CE6383"/>
    <w:rsid w:val="00CF10EE"/>
    <w:rsid w:val="00D04243"/>
    <w:rsid w:val="00D16162"/>
    <w:rsid w:val="00D20BA4"/>
    <w:rsid w:val="00D256E7"/>
    <w:rsid w:val="00D454BF"/>
    <w:rsid w:val="00D46CD0"/>
    <w:rsid w:val="00D53040"/>
    <w:rsid w:val="00D5765B"/>
    <w:rsid w:val="00D63C63"/>
    <w:rsid w:val="00D80775"/>
    <w:rsid w:val="00D82A85"/>
    <w:rsid w:val="00D85CF6"/>
    <w:rsid w:val="00D90966"/>
    <w:rsid w:val="00D9646B"/>
    <w:rsid w:val="00D96987"/>
    <w:rsid w:val="00DC004B"/>
    <w:rsid w:val="00DE550A"/>
    <w:rsid w:val="00DF4A95"/>
    <w:rsid w:val="00E03BEC"/>
    <w:rsid w:val="00E06F7E"/>
    <w:rsid w:val="00E20A61"/>
    <w:rsid w:val="00E21196"/>
    <w:rsid w:val="00E2389D"/>
    <w:rsid w:val="00E35A43"/>
    <w:rsid w:val="00E4228D"/>
    <w:rsid w:val="00E44A60"/>
    <w:rsid w:val="00E5053F"/>
    <w:rsid w:val="00E50626"/>
    <w:rsid w:val="00E623DD"/>
    <w:rsid w:val="00E750EE"/>
    <w:rsid w:val="00E80319"/>
    <w:rsid w:val="00E95923"/>
    <w:rsid w:val="00E961F7"/>
    <w:rsid w:val="00EA0BFE"/>
    <w:rsid w:val="00EB6F5F"/>
    <w:rsid w:val="00EE10D5"/>
    <w:rsid w:val="00EE1F59"/>
    <w:rsid w:val="00EE2C45"/>
    <w:rsid w:val="00F0606B"/>
    <w:rsid w:val="00F14DD5"/>
    <w:rsid w:val="00F20933"/>
    <w:rsid w:val="00F25942"/>
    <w:rsid w:val="00F26ACD"/>
    <w:rsid w:val="00F33B68"/>
    <w:rsid w:val="00F42E48"/>
    <w:rsid w:val="00F43D3F"/>
    <w:rsid w:val="00F50119"/>
    <w:rsid w:val="00F56371"/>
    <w:rsid w:val="00F57BD3"/>
    <w:rsid w:val="00F61AA8"/>
    <w:rsid w:val="00F726F9"/>
    <w:rsid w:val="00F818E8"/>
    <w:rsid w:val="00F83A8B"/>
    <w:rsid w:val="00F8705B"/>
    <w:rsid w:val="00FA3CDA"/>
    <w:rsid w:val="00FA5047"/>
    <w:rsid w:val="00FA5CBB"/>
    <w:rsid w:val="00FA7F5F"/>
    <w:rsid w:val="00FC0F97"/>
    <w:rsid w:val="00FD0CF9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7628F"/>
  <w15:chartTrackingRefBased/>
  <w15:docId w15:val="{AFEBE469-4ED4-4A0F-A122-4157DBBE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6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44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383"/>
    <w:pPr>
      <w:ind w:left="720"/>
    </w:pPr>
  </w:style>
  <w:style w:type="paragraph" w:customStyle="1" w:styleId="Default">
    <w:name w:val="Default"/>
    <w:rsid w:val="00334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297a8a5-d113-43c1-999b-cc2c7b153c9d">
      <Terms xmlns="http://schemas.microsoft.com/office/infopath/2007/PartnerControls"/>
    </lcf76f155ced4ddcb4097134ff3c332f>
    <TaxCatchAll xmlns="75ab2705-81d7-4e91-bf3e-036d6f95f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2903009845D40ABD00966378C4F94" ma:contentTypeVersion="18" ma:contentTypeDescription="Create a new document." ma:contentTypeScope="" ma:versionID="9bbd17e056c08d64aed8bfd89a7691f8">
  <xsd:schema xmlns:xsd="http://www.w3.org/2001/XMLSchema" xmlns:xs="http://www.w3.org/2001/XMLSchema" xmlns:p="http://schemas.microsoft.com/office/2006/metadata/properties" xmlns:ns1="http://schemas.microsoft.com/sharepoint/v3" xmlns:ns2="75ab2705-81d7-4e91-bf3e-036d6f95fc68" xmlns:ns3="f297a8a5-d113-43c1-999b-cc2c7b153c9d" targetNamespace="http://schemas.microsoft.com/office/2006/metadata/properties" ma:root="true" ma:fieldsID="60ab97070463545567f1395c8aa07ae6" ns1:_="" ns2:_="" ns3:_="">
    <xsd:import namespace="http://schemas.microsoft.com/sharepoint/v3"/>
    <xsd:import namespace="75ab2705-81d7-4e91-bf3e-036d6f95fc68"/>
    <xsd:import namespace="f297a8a5-d113-43c1-999b-cc2c7b153c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2705-81d7-4e91-bf3e-036d6f95fc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675360f-664f-410d-96bc-d026428c916c}" ma:internalName="TaxCatchAll" ma:showField="CatchAllData" ma:web="75ab2705-81d7-4e91-bf3e-036d6f95f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a8a5-d113-43c1-999b-cc2c7b153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9a46ed-936e-48be-8d42-0314e4da2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98B93-0B2E-4A1B-897C-6C1230006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0AEDFA-7E08-4557-AA9E-8F50F6149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4598B-4FEA-4704-941F-95628BC92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4584D-78E7-48CD-8E67-901474E73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5264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Historical Society</vt:lpstr>
    </vt:vector>
  </TitlesOfParts>
  <Company>Hewlett-Packard Company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Historical Society</dc:title>
  <dc:subject/>
  <dc:creator>Janet James</dc:creator>
  <cp:keywords/>
  <cp:lastModifiedBy>Amy Klassen</cp:lastModifiedBy>
  <cp:revision>2</cp:revision>
  <cp:lastPrinted>2008-10-02T20:42:00Z</cp:lastPrinted>
  <dcterms:created xsi:type="dcterms:W3CDTF">2022-10-24T16:30:00Z</dcterms:created>
  <dcterms:modified xsi:type="dcterms:W3CDTF">2022-10-24T16:30:00Z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0x0101001002903009845D40ABD00966378C4F94</vt:lpwstr>
  </property>
</Properties>
</file>